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06"/>
      </w:tblGrid>
      <w:tr w:rsidR="00064BB2" w:rsidTr="00C11202">
        <w:trPr>
          <w:trHeight w:val="1137"/>
        </w:trPr>
        <w:tc>
          <w:tcPr>
            <w:tcW w:w="5000" w:type="pct"/>
            <w:vAlign w:val="center"/>
          </w:tcPr>
          <w:p w:rsidR="009B36AA" w:rsidRPr="009B36AA" w:rsidRDefault="009B36AA" w:rsidP="009B36AA">
            <w:pPr>
              <w:jc w:val="center"/>
              <w:rPr>
                <w:sz w:val="28"/>
                <w:szCs w:val="28"/>
              </w:rPr>
            </w:pPr>
            <w:r w:rsidRPr="009B36AA">
              <w:rPr>
                <w:sz w:val="28"/>
                <w:szCs w:val="28"/>
              </w:rPr>
              <w:t xml:space="preserve">Государственное профессиональное образовательное учреждение </w:t>
            </w:r>
          </w:p>
          <w:p w:rsidR="009B36AA" w:rsidRPr="009B36AA" w:rsidRDefault="009B36AA" w:rsidP="009B36AA">
            <w:pPr>
              <w:jc w:val="center"/>
              <w:rPr>
                <w:sz w:val="28"/>
                <w:szCs w:val="28"/>
              </w:rPr>
            </w:pPr>
            <w:r w:rsidRPr="009B36AA">
              <w:rPr>
                <w:sz w:val="28"/>
                <w:szCs w:val="28"/>
              </w:rPr>
              <w:t>«Киселёвский политехнический техникум»</w:t>
            </w:r>
          </w:p>
          <w:p w:rsidR="00064BB2" w:rsidRDefault="009B36AA" w:rsidP="009B36AA">
            <w:pPr>
              <w:pStyle w:val="af2"/>
              <w:tabs>
                <w:tab w:val="clear" w:pos="4677"/>
                <w:tab w:val="left" w:pos="7253"/>
              </w:tabs>
              <w:jc w:val="center"/>
              <w:rPr>
                <w:spacing w:val="2"/>
                <w:sz w:val="20"/>
                <w:szCs w:val="20"/>
              </w:rPr>
            </w:pPr>
            <w:r w:rsidRPr="009B36AA">
              <w:rPr>
                <w:spacing w:val="2"/>
                <w:sz w:val="20"/>
                <w:szCs w:val="20"/>
              </w:rPr>
              <w:t>(ГПОУ КПТ)</w:t>
            </w:r>
          </w:p>
          <w:p w:rsidR="00D32E9A" w:rsidRDefault="00D32E9A" w:rsidP="009B36AA">
            <w:pPr>
              <w:pStyle w:val="af2"/>
              <w:tabs>
                <w:tab w:val="clear" w:pos="4677"/>
                <w:tab w:val="left" w:pos="7253"/>
              </w:tabs>
              <w:jc w:val="center"/>
              <w:rPr>
                <w:spacing w:val="2"/>
                <w:sz w:val="20"/>
                <w:szCs w:val="20"/>
              </w:rPr>
            </w:pPr>
          </w:p>
          <w:p w:rsidR="00D32E9A" w:rsidRDefault="00D32E9A" w:rsidP="009B36AA">
            <w:pPr>
              <w:pStyle w:val="af2"/>
              <w:tabs>
                <w:tab w:val="clear" w:pos="4677"/>
                <w:tab w:val="left" w:pos="7253"/>
              </w:tabs>
              <w:jc w:val="center"/>
              <w:rPr>
                <w:spacing w:val="2"/>
                <w:sz w:val="20"/>
                <w:szCs w:val="20"/>
              </w:rPr>
            </w:pPr>
          </w:p>
          <w:p w:rsidR="00D32E9A" w:rsidRPr="00276306" w:rsidRDefault="00D32E9A" w:rsidP="00D32E9A">
            <w:pPr>
              <w:pStyle w:val="a3"/>
              <w:spacing w:before="0" w:beforeAutospacing="0" w:after="0" w:afterAutospacing="0"/>
              <w:ind w:left="720"/>
              <w:jc w:val="right"/>
              <w:rPr>
                <w:b/>
                <w:noProof/>
                <w:sz w:val="28"/>
              </w:rPr>
            </w:pPr>
            <w:r w:rsidRPr="00276306">
              <w:rPr>
                <w:b/>
                <w:noProof/>
                <w:sz w:val="28"/>
              </w:rPr>
              <w:t>УТВЕРЖДАЮ</w:t>
            </w:r>
          </w:p>
          <w:p w:rsidR="00D32E9A" w:rsidRPr="00276306" w:rsidRDefault="00D32E9A" w:rsidP="00D32E9A">
            <w:pPr>
              <w:pStyle w:val="a3"/>
              <w:spacing w:before="0" w:beforeAutospacing="0" w:after="0" w:afterAutospacing="0"/>
              <w:ind w:left="720"/>
              <w:jc w:val="right"/>
              <w:rPr>
                <w:noProof/>
                <w:sz w:val="28"/>
              </w:rPr>
            </w:pPr>
            <w:r w:rsidRPr="00276306">
              <w:rPr>
                <w:noProof/>
                <w:sz w:val="28"/>
              </w:rPr>
              <w:t>Зам.директора по УР</w:t>
            </w:r>
          </w:p>
          <w:p w:rsidR="00D32E9A" w:rsidRPr="00276306" w:rsidRDefault="00D32E9A" w:rsidP="00D32E9A">
            <w:pPr>
              <w:pStyle w:val="a3"/>
              <w:spacing w:before="0" w:beforeAutospacing="0" w:after="0" w:afterAutospacing="0"/>
              <w:ind w:left="720"/>
              <w:jc w:val="right"/>
              <w:rPr>
                <w:noProof/>
                <w:sz w:val="28"/>
              </w:rPr>
            </w:pPr>
            <w:r w:rsidRPr="00276306">
              <w:rPr>
                <w:noProof/>
                <w:sz w:val="28"/>
              </w:rPr>
              <w:t>________/</w:t>
            </w:r>
            <w:r>
              <w:rPr>
                <w:noProof/>
                <w:sz w:val="28"/>
              </w:rPr>
              <w:t>О.В.Старцева</w:t>
            </w:r>
          </w:p>
          <w:p w:rsidR="00D32E9A" w:rsidRPr="00276306" w:rsidRDefault="00D32E9A" w:rsidP="00D32E9A">
            <w:pPr>
              <w:pStyle w:val="a3"/>
              <w:spacing w:before="0" w:beforeAutospacing="0" w:after="0" w:afterAutospacing="0"/>
              <w:ind w:left="720"/>
              <w:jc w:val="right"/>
              <w:rPr>
                <w:noProof/>
                <w:sz w:val="28"/>
              </w:rPr>
            </w:pPr>
            <w:r w:rsidRPr="00276306">
              <w:rPr>
                <w:noProof/>
                <w:sz w:val="28"/>
              </w:rPr>
              <w:t>«__» __________202</w:t>
            </w:r>
            <w:r>
              <w:rPr>
                <w:noProof/>
                <w:sz w:val="28"/>
              </w:rPr>
              <w:t>4</w:t>
            </w:r>
            <w:r w:rsidRPr="00276306">
              <w:rPr>
                <w:noProof/>
                <w:sz w:val="28"/>
              </w:rPr>
              <w:t>г.</w:t>
            </w:r>
          </w:p>
          <w:p w:rsidR="00D32E9A" w:rsidRPr="00276306" w:rsidRDefault="00D32E9A" w:rsidP="00D32E9A">
            <w:pPr>
              <w:jc w:val="center"/>
              <w:rPr>
                <w:szCs w:val="28"/>
              </w:rPr>
            </w:pPr>
          </w:p>
          <w:p w:rsidR="00D32E9A" w:rsidRDefault="00D32E9A" w:rsidP="009B36AA">
            <w:pPr>
              <w:pStyle w:val="af2"/>
              <w:tabs>
                <w:tab w:val="clear" w:pos="4677"/>
                <w:tab w:val="left" w:pos="7253"/>
              </w:tabs>
              <w:jc w:val="center"/>
              <w:rPr>
                <w:spacing w:val="2"/>
                <w:sz w:val="20"/>
                <w:szCs w:val="20"/>
              </w:rPr>
            </w:pPr>
          </w:p>
          <w:p w:rsidR="00D32E9A" w:rsidRDefault="00D32E9A" w:rsidP="009B36AA">
            <w:pPr>
              <w:pStyle w:val="af2"/>
              <w:tabs>
                <w:tab w:val="clear" w:pos="4677"/>
                <w:tab w:val="left" w:pos="7253"/>
              </w:tabs>
              <w:jc w:val="center"/>
              <w:rPr>
                <w:spacing w:val="2"/>
                <w:sz w:val="20"/>
                <w:szCs w:val="20"/>
              </w:rPr>
            </w:pPr>
          </w:p>
          <w:p w:rsidR="00D32E9A" w:rsidRPr="00160035" w:rsidRDefault="00D32E9A" w:rsidP="009B36AA">
            <w:pPr>
              <w:pStyle w:val="af2"/>
              <w:tabs>
                <w:tab w:val="clear" w:pos="4677"/>
                <w:tab w:val="left" w:pos="7253"/>
              </w:tabs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</w:tr>
      <w:tr w:rsidR="00064BB2" w:rsidTr="00C11202">
        <w:trPr>
          <w:trHeight w:hRule="exact" w:val="568"/>
        </w:trPr>
        <w:tc>
          <w:tcPr>
            <w:tcW w:w="5000" w:type="pct"/>
            <w:vAlign w:val="center"/>
          </w:tcPr>
          <w:p w:rsidR="00064BB2" w:rsidRDefault="00064BB2" w:rsidP="00064BB2">
            <w:pPr>
              <w:pStyle w:val="af2"/>
              <w:tabs>
                <w:tab w:val="clear" w:pos="4677"/>
                <w:tab w:val="left" w:pos="7253"/>
              </w:tabs>
              <w:jc w:val="center"/>
              <w:rPr>
                <w:b/>
                <w:bCs/>
                <w:caps/>
              </w:rPr>
            </w:pPr>
            <w:r>
              <w:rPr>
                <w:b/>
                <w:sz w:val="40"/>
                <w:szCs w:val="40"/>
              </w:rPr>
              <w:t>РАБОЧАЯ ПРОГРАММА</w:t>
            </w:r>
          </w:p>
        </w:tc>
      </w:tr>
      <w:tr w:rsidR="00064BB2" w:rsidTr="00C11202">
        <w:trPr>
          <w:trHeight w:hRule="exact" w:val="568"/>
        </w:trPr>
        <w:tc>
          <w:tcPr>
            <w:tcW w:w="5000" w:type="pct"/>
            <w:vAlign w:val="center"/>
          </w:tcPr>
          <w:p w:rsidR="00064BB2" w:rsidRPr="001C7B78" w:rsidRDefault="00064BB2" w:rsidP="00064BB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1C7B78">
              <w:rPr>
                <w:sz w:val="40"/>
                <w:szCs w:val="40"/>
              </w:rPr>
              <w:t xml:space="preserve">учебной дисциплины </w:t>
            </w:r>
          </w:p>
        </w:tc>
      </w:tr>
      <w:tr w:rsidR="00064BB2" w:rsidTr="00C11202">
        <w:trPr>
          <w:trHeight w:hRule="exact" w:val="853"/>
        </w:trPr>
        <w:tc>
          <w:tcPr>
            <w:tcW w:w="5000" w:type="pct"/>
            <w:vAlign w:val="center"/>
          </w:tcPr>
          <w:p w:rsidR="00064BB2" w:rsidRPr="00064BB2" w:rsidRDefault="00064BB2" w:rsidP="009B36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064BB2">
              <w:rPr>
                <w:b/>
                <w:caps/>
                <w:color w:val="FF0000"/>
                <w:sz w:val="40"/>
                <w:szCs w:val="40"/>
              </w:rPr>
              <w:t xml:space="preserve">ОП.02 </w:t>
            </w:r>
            <w:r w:rsidR="009B36AA">
              <w:rPr>
                <w:b/>
                <w:caps/>
                <w:color w:val="FF0000"/>
                <w:sz w:val="40"/>
                <w:szCs w:val="40"/>
              </w:rPr>
              <w:t>Название Дисциплины</w:t>
            </w:r>
          </w:p>
        </w:tc>
      </w:tr>
      <w:tr w:rsidR="00064BB2" w:rsidTr="00C11202">
        <w:trPr>
          <w:trHeight w:hRule="exact" w:val="398"/>
        </w:trPr>
        <w:tc>
          <w:tcPr>
            <w:tcW w:w="5000" w:type="pct"/>
            <w:vAlign w:val="center"/>
          </w:tcPr>
          <w:p w:rsidR="00064BB2" w:rsidRPr="0046031B" w:rsidRDefault="00064BB2" w:rsidP="00064BB2">
            <w:pPr>
              <w:pStyle w:val="af2"/>
              <w:tabs>
                <w:tab w:val="clear" w:pos="4677"/>
                <w:tab w:val="left" w:pos="7253"/>
              </w:tabs>
              <w:jc w:val="center"/>
              <w:rPr>
                <w:bCs/>
                <w:caps/>
                <w:color w:val="FF0000"/>
                <w:sz w:val="28"/>
                <w:szCs w:val="28"/>
              </w:rPr>
            </w:pPr>
            <w:r w:rsidRPr="0046031B">
              <w:rPr>
                <w:color w:val="FF0000"/>
                <w:sz w:val="28"/>
                <w:szCs w:val="28"/>
              </w:rPr>
              <w:t>по специальности среднего профессионального образования базовой подготовки</w:t>
            </w:r>
          </w:p>
        </w:tc>
      </w:tr>
      <w:tr w:rsidR="00064BB2" w:rsidTr="00C11202">
        <w:trPr>
          <w:trHeight w:hRule="exact" w:val="568"/>
        </w:trPr>
        <w:tc>
          <w:tcPr>
            <w:tcW w:w="5000" w:type="pct"/>
            <w:vAlign w:val="center"/>
          </w:tcPr>
          <w:p w:rsidR="00064BB2" w:rsidRPr="005D40F0" w:rsidRDefault="009B36AA" w:rsidP="009B36AA">
            <w:pPr>
              <w:pStyle w:val="af0"/>
              <w:tabs>
                <w:tab w:val="left" w:pos="4111"/>
                <w:tab w:val="center" w:pos="7459"/>
                <w:tab w:val="left" w:pos="10859"/>
              </w:tabs>
              <w:jc w:val="center"/>
              <w:rPr>
                <w:b/>
                <w:bCs/>
                <w:cap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23</w:t>
            </w:r>
            <w:r w:rsidR="00064BB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</w:t>
            </w:r>
            <w:r w:rsidR="00064BB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0</w:t>
            </w:r>
            <w:r w:rsidR="00064BB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Название специальности</w:t>
            </w:r>
          </w:p>
        </w:tc>
      </w:tr>
      <w:tr w:rsidR="00064BB2" w:rsidTr="00C11202">
        <w:trPr>
          <w:trHeight w:hRule="exact" w:val="568"/>
        </w:trPr>
        <w:tc>
          <w:tcPr>
            <w:tcW w:w="5000" w:type="pct"/>
            <w:vAlign w:val="center"/>
          </w:tcPr>
          <w:p w:rsidR="00064BB2" w:rsidRDefault="00064BB2" w:rsidP="00064BB2">
            <w:pPr>
              <w:jc w:val="center"/>
              <w:rPr>
                <w:b/>
                <w:bCs/>
                <w:caps/>
              </w:rPr>
            </w:pPr>
          </w:p>
        </w:tc>
      </w:tr>
      <w:tr w:rsidR="00064BB2" w:rsidTr="00C11202">
        <w:trPr>
          <w:trHeight w:hRule="exact" w:val="568"/>
        </w:trPr>
        <w:tc>
          <w:tcPr>
            <w:tcW w:w="5000" w:type="pct"/>
            <w:vAlign w:val="center"/>
          </w:tcPr>
          <w:p w:rsidR="00064BB2" w:rsidRDefault="00064BB2" w:rsidP="00064B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064BB2" w:rsidTr="00C11202">
        <w:trPr>
          <w:trHeight w:hRule="exact" w:val="568"/>
        </w:trPr>
        <w:tc>
          <w:tcPr>
            <w:tcW w:w="5000" w:type="pct"/>
            <w:vAlign w:val="center"/>
          </w:tcPr>
          <w:p w:rsidR="00064BB2" w:rsidRDefault="00064BB2" w:rsidP="00064B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9B36AA" w:rsidTr="00C11202">
        <w:trPr>
          <w:trHeight w:hRule="exact" w:val="285"/>
        </w:trPr>
        <w:tc>
          <w:tcPr>
            <w:tcW w:w="5000" w:type="pct"/>
            <w:vAlign w:val="center"/>
          </w:tcPr>
          <w:p w:rsidR="009B36AA" w:rsidRPr="008C0255" w:rsidRDefault="009B36AA" w:rsidP="009B36AA">
            <w:pPr>
              <w:pStyle w:val="af0"/>
              <w:tabs>
                <w:tab w:val="left" w:pos="4111"/>
                <w:tab w:val="center" w:pos="7459"/>
                <w:tab w:val="left" w:pos="10859"/>
              </w:tabs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Киселевский городской округ, 2024</w:t>
            </w:r>
          </w:p>
        </w:tc>
      </w:tr>
      <w:tr w:rsidR="009B36AA" w:rsidTr="00CE16D3">
        <w:trPr>
          <w:trHeight w:hRule="exact" w:val="285"/>
        </w:trPr>
        <w:tc>
          <w:tcPr>
            <w:tcW w:w="5000" w:type="pct"/>
          </w:tcPr>
          <w:p w:rsidR="009B36AA" w:rsidRPr="00246825" w:rsidRDefault="009B36AA" w:rsidP="009B36AA">
            <w:pPr>
              <w:pStyle w:val="af2"/>
              <w:tabs>
                <w:tab w:val="clear" w:pos="4677"/>
                <w:tab w:val="left" w:pos="7253"/>
              </w:tabs>
              <w:rPr>
                <w:bCs/>
                <w:sz w:val="22"/>
                <w:szCs w:val="22"/>
              </w:rPr>
            </w:pPr>
          </w:p>
        </w:tc>
      </w:tr>
    </w:tbl>
    <w:p w:rsidR="00064BB2" w:rsidRDefault="00064BB2">
      <w:r>
        <w:br w:type="page"/>
      </w:r>
    </w:p>
    <w:p w:rsidR="007E4BCA" w:rsidRDefault="007E4BCA" w:rsidP="007E4BCA">
      <w:pPr>
        <w:jc w:val="both"/>
        <w:rPr>
          <w:rStyle w:val="FontStyle51"/>
          <w:color w:val="FF0000"/>
          <w:sz w:val="24"/>
          <w:szCs w:val="24"/>
        </w:rPr>
      </w:pPr>
      <w:r w:rsidRPr="00336422">
        <w:rPr>
          <w:rStyle w:val="FontStyle51"/>
          <w:sz w:val="24"/>
          <w:szCs w:val="24"/>
        </w:rPr>
        <w:lastRenderedPageBreak/>
        <w:t xml:space="preserve">Рабочая </w:t>
      </w:r>
      <w:r w:rsidRPr="00336422">
        <w:t>программа</w:t>
      </w:r>
      <w:r w:rsidRPr="00336422">
        <w:rPr>
          <w:rStyle w:val="FontStyle51"/>
          <w:sz w:val="24"/>
          <w:szCs w:val="24"/>
        </w:rPr>
        <w:t xml:space="preserve"> учебной дисциплины </w:t>
      </w:r>
      <w:r>
        <w:rPr>
          <w:rStyle w:val="FontStyle51"/>
          <w:color w:val="FF0000"/>
          <w:sz w:val="24"/>
          <w:szCs w:val="24"/>
        </w:rPr>
        <w:t xml:space="preserve">ОП.02 Название дисциплины </w:t>
      </w:r>
      <w:r w:rsidRPr="00336422">
        <w:rPr>
          <w:rStyle w:val="FontStyle51"/>
          <w:sz w:val="24"/>
          <w:szCs w:val="24"/>
        </w:rPr>
        <w:t xml:space="preserve">разработана на основе Федерального государственного образовательного стандарта </w:t>
      </w:r>
      <w:r>
        <w:rPr>
          <w:rStyle w:val="FontStyle51"/>
          <w:sz w:val="24"/>
          <w:szCs w:val="24"/>
        </w:rPr>
        <w:t xml:space="preserve">среднего профессионального образования по специальности </w:t>
      </w:r>
      <w:r>
        <w:rPr>
          <w:rStyle w:val="FontStyle51"/>
          <w:color w:val="FF0000"/>
          <w:sz w:val="24"/>
          <w:szCs w:val="24"/>
        </w:rPr>
        <w:t>23.</w:t>
      </w:r>
      <w:r w:rsidRPr="00123DAC">
        <w:rPr>
          <w:rStyle w:val="FontStyle51"/>
          <w:color w:val="FF0000"/>
          <w:sz w:val="24"/>
          <w:szCs w:val="24"/>
        </w:rPr>
        <w:t>0</w:t>
      </w:r>
      <w:r>
        <w:rPr>
          <w:rStyle w:val="FontStyle51"/>
          <w:color w:val="FF0000"/>
          <w:sz w:val="24"/>
          <w:szCs w:val="24"/>
        </w:rPr>
        <w:t>0</w:t>
      </w:r>
      <w:r w:rsidRPr="00123DAC">
        <w:rPr>
          <w:rStyle w:val="FontStyle51"/>
          <w:color w:val="FF0000"/>
          <w:sz w:val="24"/>
          <w:szCs w:val="24"/>
        </w:rPr>
        <w:t>.</w:t>
      </w:r>
      <w:r>
        <w:rPr>
          <w:rStyle w:val="FontStyle51"/>
          <w:color w:val="FF0000"/>
          <w:sz w:val="24"/>
          <w:szCs w:val="24"/>
        </w:rPr>
        <w:t>0</w:t>
      </w:r>
      <w:r w:rsidRPr="00123DAC">
        <w:rPr>
          <w:rStyle w:val="FontStyle51"/>
          <w:color w:val="FF0000"/>
          <w:sz w:val="24"/>
          <w:szCs w:val="24"/>
        </w:rPr>
        <w:t xml:space="preserve">0 </w:t>
      </w:r>
      <w:r>
        <w:rPr>
          <w:rStyle w:val="FontStyle51"/>
          <w:color w:val="FF0000"/>
          <w:sz w:val="24"/>
          <w:szCs w:val="24"/>
        </w:rPr>
        <w:t>Название специальности</w:t>
      </w:r>
    </w:p>
    <w:p w:rsidR="007E4BCA" w:rsidRDefault="007E4BCA" w:rsidP="007E4BCA">
      <w:pPr>
        <w:jc w:val="both"/>
        <w:rPr>
          <w:rStyle w:val="FontStyle51"/>
          <w:color w:val="FF0000"/>
          <w:sz w:val="24"/>
          <w:szCs w:val="24"/>
        </w:rPr>
      </w:pPr>
    </w:p>
    <w:p w:rsidR="007E4BCA" w:rsidRPr="00874F81" w:rsidRDefault="007E4BCA" w:rsidP="007E4BCA">
      <w:pPr>
        <w:rPr>
          <w:b/>
        </w:rPr>
      </w:pPr>
      <w:r w:rsidRPr="00874F81">
        <w:rPr>
          <w:b/>
        </w:rPr>
        <w:t xml:space="preserve">РАССМОТРЕНО </w:t>
      </w:r>
    </w:p>
    <w:p w:rsidR="007E4BCA" w:rsidRPr="00874F81" w:rsidRDefault="007E4BCA" w:rsidP="007E4BCA">
      <w:r w:rsidRPr="00874F81">
        <w:t xml:space="preserve">на заседании цикловой комиссии </w:t>
      </w:r>
      <w:r>
        <w:t>технических</w:t>
      </w:r>
      <w:r w:rsidRPr="00874F81">
        <w:t xml:space="preserve"> дисциплин</w:t>
      </w:r>
    </w:p>
    <w:p w:rsidR="007E4BCA" w:rsidRPr="00874F81" w:rsidRDefault="007E4BCA" w:rsidP="007E4BCA">
      <w:r w:rsidRPr="00874F81">
        <w:t>протокол № ___ от «____» ___________ 20___ г.</w:t>
      </w:r>
    </w:p>
    <w:p w:rsidR="007E4BCA" w:rsidRPr="00874F81" w:rsidRDefault="007E4BCA" w:rsidP="007E4BCA">
      <w:r w:rsidRPr="00874F81">
        <w:t>Председатель ЦК</w:t>
      </w:r>
      <w:r w:rsidR="00CB09AA">
        <w:t xml:space="preserve"> </w:t>
      </w:r>
      <w:r>
        <w:t>Т</w:t>
      </w:r>
      <w:r w:rsidRPr="00874F81">
        <w:t>Д</w:t>
      </w:r>
    </w:p>
    <w:p w:rsidR="007E4BCA" w:rsidRPr="00874F81" w:rsidRDefault="007E4BCA" w:rsidP="007E4BCA">
      <w:r w:rsidRPr="00874F81">
        <w:t>___________________ Неизвестный О.А.</w:t>
      </w:r>
    </w:p>
    <w:p w:rsidR="007E4BCA" w:rsidRPr="00874F81" w:rsidRDefault="007E4BCA" w:rsidP="007E4BCA"/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9"/>
      </w:tblGrid>
      <w:tr w:rsidR="007E4BCA" w:rsidRPr="00874F81" w:rsidTr="000F2573">
        <w:trPr>
          <w:trHeight w:hRule="exact" w:val="567"/>
        </w:trPr>
        <w:tc>
          <w:tcPr>
            <w:tcW w:w="5000" w:type="pct"/>
          </w:tcPr>
          <w:p w:rsidR="007E4BCA" w:rsidRPr="00874F81" w:rsidRDefault="007E4BCA" w:rsidP="000F25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874F81">
              <w:t xml:space="preserve">Организация-разработчик: ГПОУ КПТ </w:t>
            </w:r>
          </w:p>
          <w:p w:rsidR="007E4BCA" w:rsidRPr="00874F81" w:rsidRDefault="007E4BCA" w:rsidP="000F2573">
            <w:pPr>
              <w:rPr>
                <w:bCs/>
              </w:rPr>
            </w:pPr>
          </w:p>
        </w:tc>
      </w:tr>
      <w:tr w:rsidR="007E4BCA" w:rsidRPr="00874F81" w:rsidTr="000F2573">
        <w:trPr>
          <w:trHeight w:hRule="exact" w:val="567"/>
        </w:trPr>
        <w:tc>
          <w:tcPr>
            <w:tcW w:w="5000" w:type="pct"/>
          </w:tcPr>
          <w:p w:rsidR="007E4BCA" w:rsidRPr="00874F81" w:rsidRDefault="007E4BCA" w:rsidP="000F2573">
            <w:pPr>
              <w:rPr>
                <w:bCs/>
              </w:rPr>
            </w:pPr>
            <w:r w:rsidRPr="00874F81">
              <w:t xml:space="preserve">Разработчик: </w:t>
            </w:r>
            <w:r w:rsidRPr="00874F81">
              <w:rPr>
                <w:color w:val="FF0000"/>
              </w:rPr>
              <w:t>Т.Н.Иванова, преподаватель</w:t>
            </w:r>
            <w:r w:rsidRPr="00874F81">
              <w:t xml:space="preserve"> ГПОУ КПТ</w:t>
            </w:r>
          </w:p>
        </w:tc>
      </w:tr>
    </w:tbl>
    <w:p w:rsidR="007E4BCA" w:rsidRPr="00874F81" w:rsidRDefault="007E4BCA" w:rsidP="007E4BCA"/>
    <w:p w:rsidR="007E4BCA" w:rsidRDefault="007E4BCA" w:rsidP="007E4BCA">
      <w:pPr>
        <w:jc w:val="both"/>
        <w:rPr>
          <w:b/>
          <w:caps/>
          <w:sz w:val="28"/>
          <w:szCs w:val="28"/>
          <w:u w:val="single"/>
        </w:rPr>
      </w:pPr>
    </w:p>
    <w:p w:rsidR="00064BB2" w:rsidRDefault="00064BB2">
      <w:pPr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br w:type="page"/>
      </w:r>
    </w:p>
    <w:p w:rsidR="00336422" w:rsidRPr="004F3634" w:rsidRDefault="00336422" w:rsidP="003364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F3634">
        <w:rPr>
          <w:b/>
        </w:rPr>
        <w:lastRenderedPageBreak/>
        <w:t>СОДЕРЖАНИЕ</w:t>
      </w:r>
    </w:p>
    <w:p w:rsidR="00336422" w:rsidRDefault="00336422" w:rsidP="00336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5134" w:type="dxa"/>
        <w:tblLook w:val="01E0" w:firstRow="1" w:lastRow="1" w:firstColumn="1" w:lastColumn="1" w:noHBand="0" w:noVBand="0"/>
      </w:tblPr>
      <w:tblGrid>
        <w:gridCol w:w="13149"/>
        <w:gridCol w:w="1985"/>
      </w:tblGrid>
      <w:tr w:rsidR="00161BEF" w:rsidTr="00064BB2">
        <w:trPr>
          <w:trHeight w:val="578"/>
        </w:trPr>
        <w:tc>
          <w:tcPr>
            <w:tcW w:w="13149" w:type="dxa"/>
          </w:tcPr>
          <w:p w:rsidR="00161BEF" w:rsidRPr="009E24FD" w:rsidRDefault="00161BEF" w:rsidP="009E24FD">
            <w:pPr>
              <w:pStyle w:val="1"/>
              <w:numPr>
                <w:ilvl w:val="0"/>
                <w:numId w:val="14"/>
              </w:numPr>
              <w:jc w:val="both"/>
              <w:rPr>
                <w:caps/>
              </w:rPr>
            </w:pPr>
            <w:r w:rsidRPr="009E24FD">
              <w:rPr>
                <w:caps/>
              </w:rPr>
              <w:t>ПАСПОРТ рабочей ПРОГРАММЫ УЧЕБНОЙ ДИСЦИПЛИНЫ</w:t>
            </w:r>
          </w:p>
          <w:p w:rsidR="00161BEF" w:rsidRPr="009E24FD" w:rsidRDefault="00161BEF" w:rsidP="00161BEF"/>
        </w:tc>
        <w:tc>
          <w:tcPr>
            <w:tcW w:w="1985" w:type="dxa"/>
          </w:tcPr>
          <w:p w:rsidR="00161BEF" w:rsidRPr="004F3634" w:rsidRDefault="00161BEF" w:rsidP="00C17174">
            <w:pPr>
              <w:jc w:val="center"/>
              <w:rPr>
                <w:color w:val="FF0000"/>
              </w:rPr>
            </w:pPr>
            <w:r w:rsidRPr="004F3634">
              <w:rPr>
                <w:color w:val="FF0000"/>
              </w:rPr>
              <w:t>4</w:t>
            </w:r>
          </w:p>
        </w:tc>
      </w:tr>
      <w:tr w:rsidR="00161BEF" w:rsidTr="00064BB2">
        <w:trPr>
          <w:trHeight w:val="578"/>
        </w:trPr>
        <w:tc>
          <w:tcPr>
            <w:tcW w:w="13149" w:type="dxa"/>
          </w:tcPr>
          <w:p w:rsidR="00161BEF" w:rsidRPr="009E24FD" w:rsidRDefault="00161BEF" w:rsidP="009E24FD">
            <w:pPr>
              <w:pStyle w:val="1"/>
              <w:numPr>
                <w:ilvl w:val="0"/>
                <w:numId w:val="14"/>
              </w:numPr>
              <w:jc w:val="both"/>
              <w:rPr>
                <w:caps/>
              </w:rPr>
            </w:pPr>
            <w:r w:rsidRPr="009E24FD">
              <w:rPr>
                <w:caps/>
              </w:rPr>
              <w:t>СТРУКТУРА и содержание УЧЕБНОЙ ДИСЦИПЛИНЫ</w:t>
            </w:r>
          </w:p>
          <w:p w:rsidR="00161BEF" w:rsidRPr="009E24FD" w:rsidRDefault="00161BEF" w:rsidP="00161BE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85" w:type="dxa"/>
          </w:tcPr>
          <w:p w:rsidR="00161BEF" w:rsidRPr="004F3634" w:rsidRDefault="00413237" w:rsidP="00C1717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161BEF" w:rsidTr="00064BB2">
        <w:trPr>
          <w:trHeight w:val="578"/>
        </w:trPr>
        <w:tc>
          <w:tcPr>
            <w:tcW w:w="13149" w:type="dxa"/>
          </w:tcPr>
          <w:p w:rsidR="00161BEF" w:rsidRPr="009E24FD" w:rsidRDefault="00161BEF" w:rsidP="009E24FD">
            <w:pPr>
              <w:pStyle w:val="1"/>
              <w:numPr>
                <w:ilvl w:val="0"/>
                <w:numId w:val="14"/>
              </w:numPr>
              <w:jc w:val="both"/>
              <w:rPr>
                <w:caps/>
              </w:rPr>
            </w:pPr>
            <w:r w:rsidRPr="009E24FD">
              <w:rPr>
                <w:caps/>
              </w:rPr>
              <w:t>условия реализации  учебной дисциплины</w:t>
            </w:r>
          </w:p>
          <w:p w:rsidR="00161BEF" w:rsidRPr="009E24FD" w:rsidRDefault="00161BEF" w:rsidP="00161BE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85" w:type="dxa"/>
          </w:tcPr>
          <w:p w:rsidR="00161BEF" w:rsidRPr="004F3634" w:rsidRDefault="00413237" w:rsidP="00C1717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161BEF" w:rsidTr="00064BB2">
        <w:trPr>
          <w:trHeight w:val="578"/>
        </w:trPr>
        <w:tc>
          <w:tcPr>
            <w:tcW w:w="13149" w:type="dxa"/>
          </w:tcPr>
          <w:p w:rsidR="00161BEF" w:rsidRPr="009E24FD" w:rsidRDefault="00161BEF" w:rsidP="009E24FD">
            <w:pPr>
              <w:pStyle w:val="1"/>
              <w:numPr>
                <w:ilvl w:val="0"/>
                <w:numId w:val="14"/>
              </w:numPr>
              <w:jc w:val="both"/>
              <w:rPr>
                <w:caps/>
              </w:rPr>
            </w:pPr>
            <w:r w:rsidRPr="009E24FD">
              <w:rPr>
                <w:caps/>
              </w:rPr>
              <w:t>Контроль и оценка результатов Освоения учебной дисциплины</w:t>
            </w:r>
          </w:p>
          <w:p w:rsidR="00161BEF" w:rsidRPr="009E24FD" w:rsidRDefault="00161BEF" w:rsidP="00161BE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85" w:type="dxa"/>
          </w:tcPr>
          <w:p w:rsidR="00161BEF" w:rsidRPr="004F3634" w:rsidRDefault="00413237" w:rsidP="002B59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</w:tbl>
    <w:p w:rsidR="00161BEF" w:rsidRPr="006D241B" w:rsidRDefault="00336422" w:rsidP="006D2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 w:rsidR="00161BEF" w:rsidRPr="000233CE">
        <w:rPr>
          <w:b/>
          <w:caps/>
        </w:rPr>
        <w:lastRenderedPageBreak/>
        <w:t xml:space="preserve">1. </w:t>
      </w:r>
      <w:r w:rsidR="00161BEF" w:rsidRPr="006D241B">
        <w:rPr>
          <w:b/>
          <w:caps/>
        </w:rPr>
        <w:t>паспорт рабочей ПРОГРАММЫ УЧЕБНОЙ ДИСЦИПЛИНЫ</w:t>
      </w:r>
    </w:p>
    <w:p w:rsidR="007B5FF1" w:rsidRPr="00CE16D3" w:rsidRDefault="007B5FF1" w:rsidP="006D24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</w:pPr>
      <w:r w:rsidRPr="00CE16D3">
        <w:rPr>
          <w:highlight w:val="yellow"/>
        </w:rPr>
        <w:t xml:space="preserve">Паспорт оформляется: шрифт </w:t>
      </w:r>
      <w:r w:rsidRPr="00CE16D3">
        <w:rPr>
          <w:highlight w:val="yellow"/>
          <w:lang w:val="en-US"/>
        </w:rPr>
        <w:t>TimesNewRoman</w:t>
      </w:r>
      <w:r w:rsidRPr="00CE16D3">
        <w:rPr>
          <w:highlight w:val="yellow"/>
        </w:rPr>
        <w:t>, кегль - 12, междустрочный интервал – одинарный</w:t>
      </w:r>
    </w:p>
    <w:p w:rsidR="00AA1B4F" w:rsidRDefault="00AA1B4F" w:rsidP="006D241B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b/>
        </w:rPr>
      </w:pPr>
    </w:p>
    <w:p w:rsidR="00161BEF" w:rsidRPr="006D241B" w:rsidRDefault="003919BE" w:rsidP="00CE16D3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6D241B">
        <w:rPr>
          <w:b/>
        </w:rPr>
        <w:t xml:space="preserve">1.1. </w:t>
      </w:r>
      <w:r w:rsidR="00161BEF" w:rsidRPr="006D241B">
        <w:rPr>
          <w:b/>
        </w:rPr>
        <w:t>Область применения программы</w:t>
      </w:r>
    </w:p>
    <w:p w:rsidR="004963A3" w:rsidRPr="006D241B" w:rsidRDefault="00161BEF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6D241B">
        <w:t xml:space="preserve">Рабочая  программа учебной дисциплины является частью </w:t>
      </w:r>
      <w:r w:rsidR="00AD146E" w:rsidRPr="006D241B">
        <w:t>основной профессиональной образовательной программы (</w:t>
      </w:r>
      <w:r w:rsidRPr="006D241B">
        <w:rPr>
          <w:color w:val="FF0000"/>
        </w:rPr>
        <w:t>программы подготовки специалистов среднего звена</w:t>
      </w:r>
      <w:r w:rsidR="00AD146E" w:rsidRPr="006D241B">
        <w:t>)</w:t>
      </w:r>
      <w:r w:rsidRPr="006D241B">
        <w:t xml:space="preserve"> в соответствии с ФГОС по </w:t>
      </w:r>
      <w:r w:rsidRPr="006D241B">
        <w:rPr>
          <w:color w:val="FF0000"/>
        </w:rPr>
        <w:t>специальности</w:t>
      </w:r>
      <w:r w:rsidR="00E963BA">
        <w:rPr>
          <w:color w:val="FF0000"/>
        </w:rPr>
        <w:t xml:space="preserve"> </w:t>
      </w:r>
      <w:r w:rsidR="00AD146E" w:rsidRPr="006D241B">
        <w:t xml:space="preserve">среднего профессионального образования </w:t>
      </w:r>
      <w:r w:rsidR="009B36AA">
        <w:rPr>
          <w:color w:val="FF0000"/>
        </w:rPr>
        <w:t>23.</w:t>
      </w:r>
      <w:r w:rsidR="00AD146E" w:rsidRPr="006D241B">
        <w:rPr>
          <w:color w:val="FF0000"/>
        </w:rPr>
        <w:t>0</w:t>
      </w:r>
      <w:r w:rsidR="009B36AA">
        <w:rPr>
          <w:color w:val="FF0000"/>
        </w:rPr>
        <w:t>0</w:t>
      </w:r>
      <w:r w:rsidR="00AD146E" w:rsidRPr="006D241B">
        <w:rPr>
          <w:color w:val="FF0000"/>
        </w:rPr>
        <w:t>.</w:t>
      </w:r>
      <w:r w:rsidR="009B36AA">
        <w:rPr>
          <w:color w:val="FF0000"/>
        </w:rPr>
        <w:t>00</w:t>
      </w:r>
      <w:r w:rsidR="0041276C">
        <w:rPr>
          <w:color w:val="FF0000"/>
        </w:rPr>
        <w:t xml:space="preserve"> </w:t>
      </w:r>
      <w:r w:rsidR="009B36AA">
        <w:rPr>
          <w:color w:val="FF0000"/>
        </w:rPr>
        <w:t>название специальности</w:t>
      </w:r>
      <w:r w:rsidR="003919BE" w:rsidRPr="006D241B">
        <w:rPr>
          <w:color w:val="FF0000"/>
        </w:rPr>
        <w:t xml:space="preserve">, </w:t>
      </w:r>
      <w:r w:rsidR="003919BE" w:rsidRPr="006D241B">
        <w:t>входящей в укрупненную группу профессий, специальностей</w:t>
      </w:r>
      <w:r w:rsidR="00E963BA">
        <w:t xml:space="preserve"> </w:t>
      </w:r>
      <w:r w:rsidR="003919BE" w:rsidRPr="006D241B">
        <w:t xml:space="preserve">и направлений подготовки профессионального образования </w:t>
      </w:r>
      <w:r w:rsidR="009B36AA">
        <w:rPr>
          <w:color w:val="FF0000"/>
        </w:rPr>
        <w:t>23.00.00</w:t>
      </w:r>
      <w:r w:rsidR="009B36AA" w:rsidRPr="00BA3D41">
        <w:rPr>
          <w:color w:val="FF0000"/>
          <w:shd w:val="clear" w:color="auto" w:fill="FFFFFF"/>
        </w:rPr>
        <w:t>Техника и технологии наземного транспорта</w:t>
      </w:r>
      <w:r w:rsidR="003919BE" w:rsidRPr="006D241B">
        <w:rPr>
          <w:rStyle w:val="a6"/>
          <w:color w:val="FF0000"/>
        </w:rPr>
        <w:footnoteReference w:id="1"/>
      </w:r>
      <w:r w:rsidR="00AD146E" w:rsidRPr="006D241B">
        <w:rPr>
          <w:color w:val="FF0000"/>
        </w:rPr>
        <w:t>.</w:t>
      </w:r>
    </w:p>
    <w:p w:rsidR="009D3C16" w:rsidRPr="006D241B" w:rsidRDefault="009D3C16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161BEF" w:rsidRPr="006D241B" w:rsidRDefault="00161BEF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6D241B">
        <w:rPr>
          <w:b/>
        </w:rPr>
        <w:t>1.2. Место учебной дисциплины в структуре основной профессиональной образовательной программы</w:t>
      </w:r>
      <w:r w:rsidR="00A21013" w:rsidRPr="006D241B">
        <w:rPr>
          <w:b/>
        </w:rPr>
        <w:t>:</w:t>
      </w:r>
    </w:p>
    <w:p w:rsidR="004B586E" w:rsidRPr="006D241B" w:rsidRDefault="00A21013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</w:rPr>
      </w:pPr>
      <w:r w:rsidRPr="006D241B">
        <w:rPr>
          <w:color w:val="000000"/>
          <w:shd w:val="clear" w:color="auto" w:fill="FFFFFF"/>
        </w:rPr>
        <w:t>д</w:t>
      </w:r>
      <w:r w:rsidR="004B586E" w:rsidRPr="006D241B">
        <w:rPr>
          <w:color w:val="000000"/>
          <w:shd w:val="clear" w:color="auto" w:fill="FFFFFF"/>
        </w:rPr>
        <w:t xml:space="preserve">исциплина </w:t>
      </w:r>
      <w:r w:rsidR="009D3C16" w:rsidRPr="006D241B">
        <w:rPr>
          <w:color w:val="000000"/>
          <w:shd w:val="clear" w:color="auto" w:fill="FFFFFF"/>
        </w:rPr>
        <w:t xml:space="preserve">входит в </w:t>
      </w:r>
      <w:r w:rsidR="004B586E" w:rsidRPr="006D241B">
        <w:rPr>
          <w:color w:val="FF0000"/>
          <w:shd w:val="clear" w:color="auto" w:fill="FFFFFF"/>
        </w:rPr>
        <w:t>профессиональн</w:t>
      </w:r>
      <w:r w:rsidR="009D3C16" w:rsidRPr="006D241B">
        <w:rPr>
          <w:color w:val="FF0000"/>
          <w:shd w:val="clear" w:color="auto" w:fill="FFFFFF"/>
        </w:rPr>
        <w:t>ый</w:t>
      </w:r>
      <w:r w:rsidR="0041276C">
        <w:rPr>
          <w:color w:val="FF0000"/>
          <w:shd w:val="clear" w:color="auto" w:fill="FFFFFF"/>
        </w:rPr>
        <w:t xml:space="preserve"> </w:t>
      </w:r>
      <w:r w:rsidRPr="006D241B">
        <w:rPr>
          <w:color w:val="FF0000"/>
          <w:shd w:val="clear" w:color="auto" w:fill="FFFFFF"/>
        </w:rPr>
        <w:t xml:space="preserve">учебный </w:t>
      </w:r>
      <w:r w:rsidR="004B586E" w:rsidRPr="006D241B">
        <w:rPr>
          <w:color w:val="FF0000"/>
          <w:shd w:val="clear" w:color="auto" w:fill="FFFFFF"/>
        </w:rPr>
        <w:t>цикл</w:t>
      </w:r>
      <w:r w:rsidR="009D3C16" w:rsidRPr="006D241B">
        <w:rPr>
          <w:color w:val="FF0000"/>
          <w:shd w:val="clear" w:color="auto" w:fill="FFFFFF"/>
        </w:rPr>
        <w:t>, относится к общепрофессиональным дисциплинам</w:t>
      </w:r>
      <w:r w:rsidR="004B586E" w:rsidRPr="006D241B">
        <w:rPr>
          <w:color w:val="000000"/>
          <w:shd w:val="clear" w:color="auto" w:fill="FFFFFF"/>
        </w:rPr>
        <w:t>.</w:t>
      </w:r>
    </w:p>
    <w:p w:rsidR="006D241B" w:rsidRDefault="006D241B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color w:val="FF0000"/>
        </w:rPr>
      </w:pPr>
    </w:p>
    <w:p w:rsidR="004B586E" w:rsidRPr="00CE16D3" w:rsidRDefault="00AC3A1A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highlight w:val="yellow"/>
        </w:rPr>
      </w:pPr>
      <w:r w:rsidRPr="00CE16D3">
        <w:rPr>
          <w:b/>
          <w:i/>
          <w:highlight w:val="yellow"/>
        </w:rPr>
        <w:t>!!!ДЛЯ ПОЛНОСТЬЮ ВАРИАТИВНЫХ ДИСЦИПЛИН:</w:t>
      </w:r>
    </w:p>
    <w:p w:rsidR="009B36AA" w:rsidRDefault="00A21013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03B89">
        <w:rPr>
          <w:color w:val="FF0000"/>
        </w:rPr>
        <w:t>д</w:t>
      </w:r>
      <w:r w:rsidR="004B586E" w:rsidRPr="00D03B89">
        <w:rPr>
          <w:color w:val="FF0000"/>
        </w:rPr>
        <w:t>исциплина является вариативной частью ОПОП, входит в профессиональный учебный цикл. Введена по</w:t>
      </w:r>
      <w:r w:rsidR="00D03B89">
        <w:rPr>
          <w:color w:val="FF0000"/>
        </w:rPr>
        <w:t>…..</w:t>
      </w:r>
      <w:r w:rsidR="004B586E" w:rsidRPr="00CE16D3">
        <w:rPr>
          <w:highlight w:val="yellow"/>
        </w:rPr>
        <w:t xml:space="preserve"> требованиям работодателей (</w:t>
      </w:r>
      <w:r w:rsidR="00BD0A59" w:rsidRPr="00CE16D3">
        <w:rPr>
          <w:highlight w:val="yellow"/>
        </w:rPr>
        <w:t>в соответствии с требованиями профессионального стандарта «</w:t>
      </w:r>
      <w:r w:rsidR="00E963BA">
        <w:rPr>
          <w:highlight w:val="yellow"/>
        </w:rPr>
        <w:t xml:space="preserve">    </w:t>
      </w:r>
      <w:r w:rsidR="009B36AA">
        <w:rPr>
          <w:highlight w:val="yellow"/>
        </w:rPr>
        <w:t>»</w:t>
      </w:r>
      <w:r w:rsidR="009B36AA">
        <w:t>)</w:t>
      </w:r>
    </w:p>
    <w:p w:rsidR="00873B78" w:rsidRDefault="00873B78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73B78" w:rsidRDefault="00873B78" w:rsidP="00873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CE16D3">
        <w:rPr>
          <w:b/>
          <w:i/>
          <w:highlight w:val="yellow"/>
        </w:rPr>
        <w:t xml:space="preserve">!!! В СЛУЧАЕ, ЕСЛИ ДИСЦИПЛИНА НЕ ЯВЛЯЕТСЯ ВАРИАТИВНОЙ ПОЛНОСТЬЮ, НО ВКЛЮЧАЕТ ЧАСЫ ВАРИАТИВНОЙ </w:t>
      </w:r>
    </w:p>
    <w:p w:rsidR="00873B78" w:rsidRPr="00CE16D3" w:rsidRDefault="00873B78" w:rsidP="00873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highlight w:val="yellow"/>
        </w:rPr>
      </w:pPr>
      <w:r w:rsidRPr="00CE16D3">
        <w:rPr>
          <w:b/>
          <w:i/>
          <w:highlight w:val="yellow"/>
        </w:rPr>
        <w:t xml:space="preserve">ЧАСТИ: </w:t>
      </w:r>
    </w:p>
    <w:p w:rsidR="00873B78" w:rsidRDefault="00873B78" w:rsidP="00873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03B89">
        <w:rPr>
          <w:color w:val="FF0000"/>
        </w:rPr>
        <w:t xml:space="preserve">Формирование дополнительных умений и знаний будет осуществляться за счет часов вариативной части ОПОП, согласно требованиям работодателей </w:t>
      </w:r>
      <w:r w:rsidRPr="00D03B89">
        <w:t>(</w:t>
      </w:r>
      <w:r w:rsidRPr="00D03B89">
        <w:rPr>
          <w:highlight w:val="yellow"/>
        </w:rPr>
        <w:t>ИЛИ на основании требований современного производства, ИЛИ в соотве</w:t>
      </w:r>
      <w:r>
        <w:rPr>
          <w:highlight w:val="yellow"/>
        </w:rPr>
        <w:t>тствии с требованиями профессионального стандарта</w:t>
      </w:r>
    </w:p>
    <w:p w:rsidR="00873B78" w:rsidRPr="00873B78" w:rsidRDefault="00873B78" w:rsidP="00873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  <w:r w:rsidRPr="00873B78">
        <w:rPr>
          <w:i/>
          <w:color w:val="FF0000"/>
        </w:rPr>
        <w:t>И в таблице дополнительные знания и умения выбелить курсивом</w:t>
      </w:r>
    </w:p>
    <w:p w:rsidR="00161BEF" w:rsidRPr="006D241B" w:rsidRDefault="00161BEF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6D241B">
        <w:rPr>
          <w:b/>
        </w:rPr>
        <w:t>1.3. Цели и задачи учебной дисциплины – требования к результатам освоения учебной дисциплины:</w:t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3"/>
        <w:gridCol w:w="5683"/>
        <w:gridCol w:w="5391"/>
      </w:tblGrid>
      <w:tr w:rsidR="00873B78" w:rsidRPr="00C4640B" w:rsidTr="00873B78">
        <w:trPr>
          <w:trHeight w:val="458"/>
        </w:trPr>
        <w:tc>
          <w:tcPr>
            <w:tcW w:w="1212" w:type="pct"/>
            <w:tcBorders>
              <w:left w:val="single" w:sz="6" w:space="0" w:color="000000"/>
              <w:bottom w:val="single" w:sz="6" w:space="0" w:color="000000"/>
            </w:tcBorders>
          </w:tcPr>
          <w:p w:rsidR="00873B78" w:rsidRPr="00C4640B" w:rsidRDefault="00873B78" w:rsidP="000F2573">
            <w:pPr>
              <w:suppressAutoHyphens/>
              <w:jc w:val="center"/>
            </w:pPr>
            <w:r w:rsidRPr="00C4640B">
              <w:t>Код ПК,</w:t>
            </w:r>
            <w:r w:rsidRPr="00C4640B">
              <w:rPr>
                <w:spacing w:val="-11"/>
              </w:rPr>
              <w:t xml:space="preserve"> </w:t>
            </w:r>
            <w:r w:rsidRPr="00C4640B">
              <w:t>ОК</w:t>
            </w:r>
            <w:r>
              <w:t>, прописать</w:t>
            </w:r>
          </w:p>
        </w:tc>
        <w:tc>
          <w:tcPr>
            <w:tcW w:w="1944" w:type="pct"/>
            <w:tcBorders>
              <w:bottom w:val="single" w:sz="6" w:space="0" w:color="000000"/>
            </w:tcBorders>
          </w:tcPr>
          <w:p w:rsidR="00873B78" w:rsidRPr="00C4640B" w:rsidRDefault="00873B78" w:rsidP="000F2573">
            <w:pPr>
              <w:jc w:val="center"/>
            </w:pPr>
            <w:r w:rsidRPr="00C4640B">
              <w:t>Умения</w:t>
            </w:r>
          </w:p>
        </w:tc>
        <w:tc>
          <w:tcPr>
            <w:tcW w:w="1844" w:type="pct"/>
            <w:tcBorders>
              <w:bottom w:val="single" w:sz="6" w:space="0" w:color="000000"/>
            </w:tcBorders>
          </w:tcPr>
          <w:p w:rsidR="00873B78" w:rsidRPr="00C4640B" w:rsidRDefault="00873B78" w:rsidP="000F2573">
            <w:pPr>
              <w:jc w:val="center"/>
            </w:pPr>
            <w:r w:rsidRPr="00C4640B">
              <w:t>Знания</w:t>
            </w:r>
          </w:p>
        </w:tc>
      </w:tr>
      <w:tr w:rsidR="00873B78" w:rsidRPr="00C4640B" w:rsidTr="00873B78">
        <w:trPr>
          <w:trHeight w:val="2808"/>
        </w:trPr>
        <w:tc>
          <w:tcPr>
            <w:tcW w:w="1212" w:type="pct"/>
            <w:tcBorders>
              <w:top w:val="single" w:sz="6" w:space="0" w:color="000000"/>
              <w:left w:val="single" w:sz="6" w:space="0" w:color="000000"/>
            </w:tcBorders>
          </w:tcPr>
          <w:p w:rsidR="00873B78" w:rsidRPr="00C4640B" w:rsidRDefault="00873B78" w:rsidP="000F2573">
            <w:pPr>
              <w:jc w:val="both"/>
              <w:rPr>
                <w:b/>
              </w:rPr>
            </w:pPr>
            <w:r>
              <w:t xml:space="preserve">ОК 2 </w:t>
            </w:r>
            <w:r w:rsidRPr="009C0DAA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  <w:r w:rsidRPr="00C4640B">
              <w:rPr>
                <w:b/>
              </w:rPr>
              <w:t xml:space="preserve"> </w:t>
            </w:r>
          </w:p>
        </w:tc>
        <w:tc>
          <w:tcPr>
            <w:tcW w:w="1944" w:type="pct"/>
            <w:tcBorders>
              <w:top w:val="single" w:sz="6" w:space="0" w:color="000000"/>
            </w:tcBorders>
          </w:tcPr>
          <w:p w:rsidR="00873B78" w:rsidRPr="00C4640B" w:rsidRDefault="00662C31" w:rsidP="000F2573">
            <w:r>
              <w:t xml:space="preserve">У1. </w:t>
            </w:r>
            <w:r w:rsidR="00873B78" w:rsidRPr="00C4640B">
              <w:t>понимать общий смысл четко произнесенных</w:t>
            </w:r>
            <w:r w:rsidR="00873B78" w:rsidRPr="00C4640B">
              <w:rPr>
                <w:spacing w:val="-2"/>
              </w:rPr>
              <w:t xml:space="preserve"> </w:t>
            </w:r>
            <w:r w:rsidR="00873B78" w:rsidRPr="00C4640B">
              <w:t>высказываний</w:t>
            </w:r>
            <w:r w:rsidR="00873B78" w:rsidRPr="00C4640B">
              <w:rPr>
                <w:spacing w:val="-4"/>
              </w:rPr>
              <w:t xml:space="preserve"> </w:t>
            </w:r>
            <w:r w:rsidR="00873B78" w:rsidRPr="00C4640B">
              <w:t>на</w:t>
            </w:r>
            <w:r w:rsidR="00873B78" w:rsidRPr="00C4640B">
              <w:rPr>
                <w:spacing w:val="-3"/>
              </w:rPr>
              <w:t xml:space="preserve"> </w:t>
            </w:r>
            <w:r w:rsidR="00873B78" w:rsidRPr="00C4640B">
              <w:t>известные</w:t>
            </w:r>
            <w:r w:rsidR="00873B78" w:rsidRPr="00C4640B">
              <w:rPr>
                <w:spacing w:val="-7"/>
              </w:rPr>
              <w:t xml:space="preserve"> </w:t>
            </w:r>
            <w:r w:rsidR="00873B78" w:rsidRPr="00C4640B">
              <w:t>темы</w:t>
            </w:r>
            <w:r w:rsidR="00873B78" w:rsidRPr="00C4640B">
              <w:rPr>
                <w:spacing w:val="-52"/>
              </w:rPr>
              <w:t xml:space="preserve"> </w:t>
            </w:r>
            <w:r w:rsidR="00873B78" w:rsidRPr="00C4640B">
              <w:t>(профессиональные</w:t>
            </w:r>
            <w:r w:rsidR="00873B78" w:rsidRPr="00C4640B">
              <w:rPr>
                <w:spacing w:val="-5"/>
              </w:rPr>
              <w:t xml:space="preserve"> </w:t>
            </w:r>
            <w:r w:rsidR="00873B78" w:rsidRPr="00C4640B">
              <w:t>и</w:t>
            </w:r>
            <w:r w:rsidR="00873B78" w:rsidRPr="00C4640B">
              <w:rPr>
                <w:spacing w:val="-1"/>
              </w:rPr>
              <w:t xml:space="preserve"> </w:t>
            </w:r>
            <w:r w:rsidR="00873B78" w:rsidRPr="00C4640B">
              <w:t>бытовые),</w:t>
            </w:r>
          </w:p>
          <w:p w:rsidR="00873B78" w:rsidRPr="00C4640B" w:rsidRDefault="00662C31" w:rsidP="000F2573">
            <w:r>
              <w:t xml:space="preserve">У2. </w:t>
            </w:r>
            <w:r w:rsidR="00873B78" w:rsidRPr="00C4640B">
              <w:t>понимать</w:t>
            </w:r>
            <w:r w:rsidR="00873B78" w:rsidRPr="00C4640B">
              <w:rPr>
                <w:spacing w:val="-8"/>
              </w:rPr>
              <w:t xml:space="preserve"> </w:t>
            </w:r>
            <w:r w:rsidR="00873B78" w:rsidRPr="00C4640B">
              <w:t>тексты</w:t>
            </w:r>
            <w:r w:rsidR="00873B78" w:rsidRPr="00C4640B">
              <w:rPr>
                <w:spacing w:val="-2"/>
              </w:rPr>
              <w:t xml:space="preserve"> </w:t>
            </w:r>
            <w:r w:rsidR="00873B78" w:rsidRPr="00C4640B">
              <w:t>на базовые</w:t>
            </w:r>
            <w:r w:rsidR="00873B78" w:rsidRPr="00C4640B">
              <w:rPr>
                <w:spacing w:val="-8"/>
              </w:rPr>
              <w:t xml:space="preserve"> </w:t>
            </w:r>
            <w:r w:rsidR="00873B78" w:rsidRPr="00C4640B">
              <w:t>профессиональные</w:t>
            </w:r>
            <w:r w:rsidR="00873B78" w:rsidRPr="00C4640B">
              <w:rPr>
                <w:spacing w:val="-5"/>
              </w:rPr>
              <w:t xml:space="preserve"> </w:t>
            </w:r>
            <w:r w:rsidR="00873B78" w:rsidRPr="00C4640B">
              <w:t>темы</w:t>
            </w:r>
          </w:p>
          <w:p w:rsidR="00873B78" w:rsidRPr="00C4640B" w:rsidRDefault="00873B78" w:rsidP="000F2573">
            <w:r w:rsidRPr="00C4640B">
              <w:t>участвовать в</w:t>
            </w:r>
            <w:r w:rsidRPr="00C4640B">
              <w:rPr>
                <w:spacing w:val="1"/>
              </w:rPr>
              <w:t xml:space="preserve"> </w:t>
            </w:r>
            <w:r w:rsidRPr="00C4640B">
              <w:t>диалогах</w:t>
            </w:r>
            <w:r w:rsidRPr="00C4640B">
              <w:rPr>
                <w:spacing w:val="-6"/>
              </w:rPr>
              <w:t xml:space="preserve"> </w:t>
            </w:r>
            <w:r w:rsidRPr="00C4640B">
              <w:t>на</w:t>
            </w:r>
            <w:r w:rsidRPr="00C4640B">
              <w:rPr>
                <w:spacing w:val="-2"/>
              </w:rPr>
              <w:t xml:space="preserve"> </w:t>
            </w:r>
            <w:r w:rsidRPr="00C4640B">
              <w:t>знакомые</w:t>
            </w:r>
            <w:r w:rsidRPr="00C4640B">
              <w:rPr>
                <w:spacing w:val="-7"/>
              </w:rPr>
              <w:t xml:space="preserve"> </w:t>
            </w:r>
            <w:r w:rsidRPr="00C4640B">
              <w:t>общие</w:t>
            </w:r>
            <w:r w:rsidRPr="00C4640B">
              <w:rPr>
                <w:spacing w:val="-6"/>
              </w:rPr>
              <w:t xml:space="preserve"> </w:t>
            </w:r>
            <w:r w:rsidRPr="00C4640B">
              <w:t>и</w:t>
            </w:r>
            <w:r w:rsidRPr="00C4640B">
              <w:rPr>
                <w:spacing w:val="3"/>
              </w:rPr>
              <w:t xml:space="preserve"> </w:t>
            </w:r>
            <w:r w:rsidRPr="00C4640B">
              <w:t>профессиональные</w:t>
            </w:r>
            <w:r w:rsidRPr="00C4640B">
              <w:rPr>
                <w:spacing w:val="-5"/>
              </w:rPr>
              <w:t xml:space="preserve"> </w:t>
            </w:r>
            <w:r w:rsidRPr="00C4640B">
              <w:t>темы</w:t>
            </w:r>
          </w:p>
          <w:p w:rsidR="00873B78" w:rsidRPr="00C4640B" w:rsidRDefault="00873B78" w:rsidP="000F2573">
            <w:r w:rsidRPr="00C4640B">
              <w:t>строить</w:t>
            </w:r>
            <w:r w:rsidRPr="00C4640B">
              <w:rPr>
                <w:spacing w:val="1"/>
              </w:rPr>
              <w:t xml:space="preserve"> </w:t>
            </w:r>
            <w:r w:rsidRPr="00C4640B">
              <w:t>простые</w:t>
            </w:r>
            <w:r w:rsidRPr="00C4640B">
              <w:rPr>
                <w:spacing w:val="-5"/>
              </w:rPr>
              <w:t xml:space="preserve"> </w:t>
            </w:r>
            <w:r w:rsidRPr="00C4640B">
              <w:t>высказывания</w:t>
            </w:r>
            <w:r w:rsidRPr="00C4640B">
              <w:rPr>
                <w:spacing w:val="-4"/>
              </w:rPr>
              <w:t xml:space="preserve"> </w:t>
            </w:r>
            <w:r w:rsidRPr="00C4640B">
              <w:t>о</w:t>
            </w:r>
            <w:r w:rsidRPr="00C4640B">
              <w:rPr>
                <w:spacing w:val="-3"/>
              </w:rPr>
              <w:t xml:space="preserve"> </w:t>
            </w:r>
            <w:r w:rsidRPr="00C4640B">
              <w:t>себе</w:t>
            </w:r>
            <w:r w:rsidRPr="00C4640B">
              <w:rPr>
                <w:spacing w:val="-5"/>
              </w:rPr>
              <w:t xml:space="preserve"> </w:t>
            </w:r>
            <w:r w:rsidRPr="00C4640B">
              <w:t>и</w:t>
            </w:r>
            <w:r w:rsidRPr="00C4640B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 w:rsidRPr="00C4640B">
              <w:t>о</w:t>
            </w:r>
            <w:r w:rsidRPr="00C4640B">
              <w:rPr>
                <w:spacing w:val="-8"/>
              </w:rPr>
              <w:t xml:space="preserve"> </w:t>
            </w:r>
            <w:r w:rsidRPr="00C4640B">
              <w:t>своей</w:t>
            </w:r>
            <w:r w:rsidRPr="00C4640B">
              <w:rPr>
                <w:spacing w:val="-1"/>
              </w:rPr>
              <w:t xml:space="preserve"> </w:t>
            </w:r>
            <w:r w:rsidRPr="00C4640B">
              <w:t>профессиональной</w:t>
            </w:r>
            <w:r w:rsidRPr="00C4640B">
              <w:rPr>
                <w:spacing w:val="-2"/>
              </w:rPr>
              <w:t xml:space="preserve"> </w:t>
            </w:r>
            <w:r w:rsidRPr="00C4640B">
              <w:t>деятельности</w:t>
            </w:r>
          </w:p>
          <w:p w:rsidR="00873B78" w:rsidRPr="00C4640B" w:rsidRDefault="00873B78" w:rsidP="000F2573">
            <w:r w:rsidRPr="00C4640B">
              <w:t>кратко</w:t>
            </w:r>
            <w:r w:rsidRPr="00C4640B">
              <w:rPr>
                <w:spacing w:val="-6"/>
              </w:rPr>
              <w:t xml:space="preserve"> </w:t>
            </w:r>
            <w:r w:rsidRPr="00C4640B">
              <w:t>обосновывать</w:t>
            </w:r>
            <w:r w:rsidRPr="00C4640B">
              <w:rPr>
                <w:spacing w:val="-5"/>
              </w:rPr>
              <w:t xml:space="preserve"> </w:t>
            </w:r>
            <w:r w:rsidRPr="00C4640B">
              <w:t>и</w:t>
            </w:r>
            <w:r w:rsidRPr="00C4640B">
              <w:rPr>
                <w:spacing w:val="1"/>
              </w:rPr>
              <w:t xml:space="preserve"> </w:t>
            </w:r>
            <w:r w:rsidRPr="00C4640B">
              <w:t>объяснить</w:t>
            </w:r>
            <w:r w:rsidRPr="00C4640B">
              <w:rPr>
                <w:spacing w:val="-1"/>
              </w:rPr>
              <w:t xml:space="preserve"> </w:t>
            </w:r>
            <w:r w:rsidRPr="00C4640B">
              <w:t>свои</w:t>
            </w:r>
            <w:r w:rsidRPr="00C4640B">
              <w:rPr>
                <w:spacing w:val="-52"/>
              </w:rPr>
              <w:t xml:space="preserve"> </w:t>
            </w:r>
            <w:r w:rsidRPr="00C4640B">
              <w:t>действия</w:t>
            </w:r>
            <w:r w:rsidRPr="00C4640B">
              <w:rPr>
                <w:spacing w:val="-1"/>
              </w:rPr>
              <w:t xml:space="preserve"> </w:t>
            </w:r>
            <w:r w:rsidRPr="00C4640B">
              <w:lastRenderedPageBreak/>
              <w:t>(текущие</w:t>
            </w:r>
            <w:r w:rsidRPr="00C4640B">
              <w:rPr>
                <w:spacing w:val="-6"/>
              </w:rPr>
              <w:t xml:space="preserve"> </w:t>
            </w:r>
            <w:r w:rsidRPr="00C4640B">
              <w:t>и</w:t>
            </w:r>
            <w:r w:rsidRPr="00C4640B">
              <w:rPr>
                <w:spacing w:val="1"/>
              </w:rPr>
              <w:t xml:space="preserve"> </w:t>
            </w:r>
            <w:r w:rsidRPr="00C4640B">
              <w:t>планируемые)</w:t>
            </w:r>
          </w:p>
          <w:p w:rsidR="00873B78" w:rsidRPr="00C4640B" w:rsidRDefault="00873B78" w:rsidP="000F2573">
            <w:r w:rsidRPr="00C4640B">
              <w:t>писать</w:t>
            </w:r>
            <w:r w:rsidRPr="00C4640B">
              <w:rPr>
                <w:spacing w:val="-4"/>
              </w:rPr>
              <w:t xml:space="preserve"> </w:t>
            </w:r>
            <w:r w:rsidRPr="00C4640B">
              <w:t>простые</w:t>
            </w:r>
            <w:r w:rsidRPr="00C4640B">
              <w:rPr>
                <w:spacing w:val="-5"/>
              </w:rPr>
              <w:t xml:space="preserve"> </w:t>
            </w:r>
            <w:r w:rsidRPr="00C4640B">
              <w:t>связные</w:t>
            </w:r>
            <w:r w:rsidRPr="00C4640B">
              <w:rPr>
                <w:spacing w:val="-4"/>
              </w:rPr>
              <w:t xml:space="preserve"> </w:t>
            </w:r>
            <w:r w:rsidRPr="00C4640B">
              <w:t>сообщения</w:t>
            </w:r>
            <w:r w:rsidRPr="00C4640B">
              <w:rPr>
                <w:spacing w:val="1"/>
              </w:rPr>
              <w:t xml:space="preserve"> </w:t>
            </w:r>
            <w:r w:rsidRPr="00C4640B">
              <w:t>на</w:t>
            </w:r>
            <w:r>
              <w:t xml:space="preserve"> </w:t>
            </w:r>
            <w:r w:rsidRPr="00C4640B">
              <w:t>знакомые</w:t>
            </w:r>
            <w:r w:rsidRPr="00C4640B">
              <w:rPr>
                <w:spacing w:val="-7"/>
              </w:rPr>
              <w:t xml:space="preserve"> </w:t>
            </w:r>
            <w:r w:rsidRPr="00C4640B">
              <w:t>или</w:t>
            </w:r>
            <w:r w:rsidRPr="00C4640B">
              <w:rPr>
                <w:spacing w:val="1"/>
              </w:rPr>
              <w:t xml:space="preserve"> </w:t>
            </w:r>
            <w:r w:rsidRPr="00C4640B">
              <w:t>интересующие</w:t>
            </w:r>
            <w:r w:rsidRPr="00C4640B">
              <w:rPr>
                <w:spacing w:val="-6"/>
              </w:rPr>
              <w:t xml:space="preserve"> </w:t>
            </w:r>
            <w:r w:rsidRPr="00C4640B">
              <w:t>профессиональные</w:t>
            </w:r>
            <w:r w:rsidRPr="00C4640B">
              <w:rPr>
                <w:spacing w:val="-5"/>
              </w:rPr>
              <w:t xml:space="preserve"> </w:t>
            </w:r>
            <w:r w:rsidRPr="00C4640B">
              <w:t>темы</w:t>
            </w:r>
          </w:p>
        </w:tc>
        <w:tc>
          <w:tcPr>
            <w:tcW w:w="1844" w:type="pct"/>
            <w:tcBorders>
              <w:top w:val="single" w:sz="6" w:space="0" w:color="000000"/>
            </w:tcBorders>
          </w:tcPr>
          <w:p w:rsidR="00873B78" w:rsidRPr="00C4640B" w:rsidRDefault="00662C31" w:rsidP="000F2573">
            <w:pPr>
              <w:jc w:val="both"/>
            </w:pPr>
            <w:r>
              <w:lastRenderedPageBreak/>
              <w:t xml:space="preserve">Д1. </w:t>
            </w:r>
            <w:r w:rsidR="00873B78" w:rsidRPr="00C4640B">
              <w:t>правила построения простых и сложных предложений</w:t>
            </w:r>
            <w:r w:rsidR="00873B78" w:rsidRPr="00C4640B">
              <w:rPr>
                <w:spacing w:val="1"/>
              </w:rPr>
              <w:t xml:space="preserve"> </w:t>
            </w:r>
            <w:r w:rsidR="00873B78" w:rsidRPr="00C4640B">
              <w:t>на профессиональные</w:t>
            </w:r>
            <w:r w:rsidR="00873B78" w:rsidRPr="00C4640B">
              <w:rPr>
                <w:spacing w:val="-5"/>
              </w:rPr>
              <w:t xml:space="preserve"> </w:t>
            </w:r>
            <w:r w:rsidR="00873B78" w:rsidRPr="00C4640B">
              <w:t>темы</w:t>
            </w:r>
          </w:p>
          <w:p w:rsidR="00873B78" w:rsidRPr="00C4640B" w:rsidRDefault="00873B78" w:rsidP="000F2573">
            <w:r w:rsidRPr="00C4640B">
              <w:t>основные общеупотребительные глаголы (бытовая и профессиональная</w:t>
            </w:r>
            <w:r w:rsidRPr="00C4640B">
              <w:rPr>
                <w:spacing w:val="1"/>
              </w:rPr>
              <w:t xml:space="preserve"> </w:t>
            </w:r>
            <w:r w:rsidRPr="00C4640B">
              <w:t>лексика)</w:t>
            </w:r>
          </w:p>
          <w:p w:rsidR="00873B78" w:rsidRPr="00C4640B" w:rsidRDefault="00873B78" w:rsidP="000F2573">
            <w:r w:rsidRPr="00C4640B">
              <w:t>лексический</w:t>
            </w:r>
            <w:r w:rsidRPr="00C4640B">
              <w:rPr>
                <w:spacing w:val="-7"/>
              </w:rPr>
              <w:t xml:space="preserve"> </w:t>
            </w:r>
            <w:r w:rsidRPr="00C4640B">
              <w:t>минимум,</w:t>
            </w:r>
            <w:r w:rsidRPr="00C4640B">
              <w:rPr>
                <w:spacing w:val="-6"/>
              </w:rPr>
              <w:t xml:space="preserve"> </w:t>
            </w:r>
            <w:r w:rsidRPr="00C4640B">
              <w:t>относящийся</w:t>
            </w:r>
            <w:r w:rsidRPr="00C4640B">
              <w:rPr>
                <w:spacing w:val="-52"/>
              </w:rPr>
              <w:t xml:space="preserve"> </w:t>
            </w:r>
            <w:r w:rsidRPr="00C4640B">
              <w:t>к</w:t>
            </w:r>
            <w:r w:rsidRPr="00C4640B">
              <w:rPr>
                <w:spacing w:val="-5"/>
              </w:rPr>
              <w:t xml:space="preserve"> </w:t>
            </w:r>
            <w:r w:rsidRPr="00C4640B">
              <w:t>описанию</w:t>
            </w:r>
            <w:r w:rsidRPr="00C4640B">
              <w:rPr>
                <w:spacing w:val="-4"/>
              </w:rPr>
              <w:t xml:space="preserve"> </w:t>
            </w:r>
            <w:r w:rsidRPr="00C4640B">
              <w:t>предметов, средств</w:t>
            </w:r>
            <w:r w:rsidRPr="00C4640B">
              <w:rPr>
                <w:spacing w:val="-1"/>
              </w:rPr>
              <w:t xml:space="preserve"> </w:t>
            </w:r>
            <w:r w:rsidRPr="00C4640B">
              <w:t>и</w:t>
            </w:r>
            <w:r w:rsidRPr="00C4640B">
              <w:rPr>
                <w:spacing w:val="-2"/>
              </w:rPr>
              <w:t xml:space="preserve"> </w:t>
            </w:r>
            <w:r w:rsidRPr="00C4640B">
              <w:t>процессов профессиональной деятельности</w:t>
            </w:r>
          </w:p>
          <w:p w:rsidR="00873B78" w:rsidRPr="00C4640B" w:rsidRDefault="00662C31" w:rsidP="000F2573">
            <w:r>
              <w:t>Д2.</w:t>
            </w:r>
            <w:bookmarkStart w:id="0" w:name="_GoBack"/>
            <w:bookmarkEnd w:id="0"/>
            <w:r w:rsidR="00873B78" w:rsidRPr="00C4640B">
              <w:t>особенности</w:t>
            </w:r>
            <w:r w:rsidR="00873B78" w:rsidRPr="00C4640B">
              <w:rPr>
                <w:spacing w:val="1"/>
              </w:rPr>
              <w:t xml:space="preserve"> </w:t>
            </w:r>
            <w:r w:rsidR="00873B78" w:rsidRPr="00C4640B">
              <w:t>произношения</w:t>
            </w:r>
            <w:r w:rsidR="00873B78" w:rsidRPr="00C4640B">
              <w:rPr>
                <w:spacing w:val="1"/>
              </w:rPr>
              <w:t xml:space="preserve"> </w:t>
            </w:r>
            <w:r w:rsidR="00873B78" w:rsidRPr="00C4640B">
              <w:t>правила</w:t>
            </w:r>
            <w:r w:rsidR="00873B78" w:rsidRPr="00C4640B">
              <w:rPr>
                <w:spacing w:val="-4"/>
              </w:rPr>
              <w:t xml:space="preserve"> </w:t>
            </w:r>
            <w:r w:rsidR="00873B78" w:rsidRPr="00C4640B">
              <w:t>чтения</w:t>
            </w:r>
            <w:r w:rsidR="00873B78" w:rsidRPr="00C4640B">
              <w:rPr>
                <w:spacing w:val="-8"/>
              </w:rPr>
              <w:t xml:space="preserve"> </w:t>
            </w:r>
            <w:r w:rsidR="00873B78" w:rsidRPr="00C4640B">
              <w:t>текстов</w:t>
            </w:r>
            <w:r w:rsidR="00873B78" w:rsidRPr="00C4640B">
              <w:rPr>
                <w:spacing w:val="-5"/>
              </w:rPr>
              <w:t xml:space="preserve"> </w:t>
            </w:r>
            <w:r w:rsidR="00873B78" w:rsidRPr="00C4640B">
              <w:t>профессиональной</w:t>
            </w:r>
            <w:r w:rsidR="00873B78" w:rsidRPr="00C4640B">
              <w:rPr>
                <w:spacing w:val="-4"/>
              </w:rPr>
              <w:t xml:space="preserve"> </w:t>
            </w:r>
            <w:r w:rsidR="00873B78" w:rsidRPr="00C4640B">
              <w:t>направленности</w:t>
            </w:r>
          </w:p>
        </w:tc>
      </w:tr>
    </w:tbl>
    <w:p w:rsidR="00AA1B4F" w:rsidRDefault="00AA1B4F" w:rsidP="00CE16D3">
      <w:pPr>
        <w:autoSpaceDE w:val="0"/>
        <w:autoSpaceDN w:val="0"/>
        <w:adjustRightInd w:val="0"/>
        <w:ind w:firstLine="709"/>
        <w:rPr>
          <w:b/>
          <w:i/>
          <w:color w:val="FF0000"/>
        </w:rPr>
      </w:pPr>
    </w:p>
    <w:p w:rsidR="00161BEF" w:rsidRPr="004A2669" w:rsidRDefault="00161BEF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A2669">
        <w:rPr>
          <w:b/>
        </w:rPr>
        <w:t>1.4. Рекомендуемое количество часов на освоение учебной дисциплины:</w:t>
      </w:r>
    </w:p>
    <w:p w:rsidR="00161BEF" w:rsidRPr="004A2669" w:rsidRDefault="00161BEF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A2669">
        <w:t>максимальной учебной нагрузки обучающегося_______часов, в том числе:</w:t>
      </w:r>
    </w:p>
    <w:p w:rsidR="00161BEF" w:rsidRDefault="00161BEF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A2669">
        <w:t>обязательной аудиторной учебной нагрузки обучающегося ______ часов;</w:t>
      </w:r>
    </w:p>
    <w:p w:rsidR="00161BEF" w:rsidRDefault="00161BEF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A2669">
        <w:t>самостоятельной работы обучающегося ______ часов</w:t>
      </w:r>
      <w:r>
        <w:t>;</w:t>
      </w:r>
    </w:p>
    <w:p w:rsidR="00161BEF" w:rsidRDefault="00161BEF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консультации _____ часов.</w:t>
      </w:r>
    </w:p>
    <w:p w:rsidR="00161BEF" w:rsidRDefault="00161BEF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За счет вариативной части _______ часов.</w:t>
      </w:r>
    </w:p>
    <w:p w:rsidR="00E963BA" w:rsidRPr="004A2669" w:rsidRDefault="00E963BA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621F1" w:rsidRDefault="00066AE2" w:rsidP="00CE16D3">
      <w:pPr>
        <w:ind w:firstLine="709"/>
        <w:jc w:val="both"/>
        <w:rPr>
          <w:b/>
          <w:caps/>
        </w:rPr>
      </w:pPr>
      <w:r>
        <w:rPr>
          <w:i/>
          <w:caps/>
        </w:rPr>
        <w:br w:type="page"/>
      </w:r>
    </w:p>
    <w:p w:rsidR="00336422" w:rsidRDefault="007025D1" w:rsidP="008501F3">
      <w:pPr>
        <w:ind w:firstLine="708"/>
        <w:jc w:val="center"/>
        <w:rPr>
          <w:b/>
        </w:rPr>
      </w:pPr>
      <w:r>
        <w:rPr>
          <w:b/>
        </w:rPr>
        <w:lastRenderedPageBreak/>
        <w:t xml:space="preserve">2. </w:t>
      </w:r>
      <w:r w:rsidR="00336422" w:rsidRPr="004A2669">
        <w:rPr>
          <w:b/>
        </w:rPr>
        <w:t>СТРУКТУРА И СОДЕРЖАНИЕ УЧЕБНОЙ ДИСЦИПЛИНЫ</w:t>
      </w:r>
    </w:p>
    <w:p w:rsidR="00336422" w:rsidRPr="004A2669" w:rsidRDefault="00336422" w:rsidP="00336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36422" w:rsidRPr="004A2669" w:rsidRDefault="00336422" w:rsidP="00336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4A2669">
        <w:rPr>
          <w:b/>
        </w:rPr>
        <w:t>2.1. Объем учебной дисциплины и виды учебной работы</w:t>
      </w:r>
    </w:p>
    <w:p w:rsidR="00336422" w:rsidRPr="004A2669" w:rsidRDefault="00336422" w:rsidP="00336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14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1"/>
        <w:gridCol w:w="3686"/>
      </w:tblGrid>
      <w:tr w:rsidR="00336422" w:rsidRPr="004A2669" w:rsidTr="002B5907">
        <w:trPr>
          <w:trHeight w:val="460"/>
        </w:trPr>
        <w:tc>
          <w:tcPr>
            <w:tcW w:w="10881" w:type="dxa"/>
            <w:shd w:val="clear" w:color="auto" w:fill="auto"/>
          </w:tcPr>
          <w:p w:rsidR="00336422" w:rsidRPr="004A2669" w:rsidRDefault="00336422" w:rsidP="002B5907">
            <w:pPr>
              <w:jc w:val="center"/>
            </w:pPr>
            <w:r w:rsidRPr="004A2669">
              <w:rPr>
                <w:b/>
              </w:rPr>
              <w:t>Вид учебной работы</w:t>
            </w:r>
          </w:p>
        </w:tc>
        <w:tc>
          <w:tcPr>
            <w:tcW w:w="3686" w:type="dxa"/>
            <w:shd w:val="clear" w:color="auto" w:fill="auto"/>
          </w:tcPr>
          <w:p w:rsidR="00336422" w:rsidRPr="004A2669" w:rsidRDefault="00336422" w:rsidP="002B5907">
            <w:pPr>
              <w:jc w:val="center"/>
              <w:rPr>
                <w:i/>
                <w:iCs/>
              </w:rPr>
            </w:pPr>
            <w:r w:rsidRPr="004A2669">
              <w:rPr>
                <w:b/>
                <w:i/>
                <w:iCs/>
              </w:rPr>
              <w:t>Объем часов</w:t>
            </w:r>
          </w:p>
        </w:tc>
      </w:tr>
      <w:tr w:rsidR="00336422" w:rsidRPr="004A2669" w:rsidTr="002B5907">
        <w:trPr>
          <w:trHeight w:val="285"/>
        </w:trPr>
        <w:tc>
          <w:tcPr>
            <w:tcW w:w="10881" w:type="dxa"/>
            <w:shd w:val="clear" w:color="auto" w:fill="auto"/>
          </w:tcPr>
          <w:p w:rsidR="00336422" w:rsidRPr="004A2669" w:rsidRDefault="001336BB" w:rsidP="001336BB">
            <w:pPr>
              <w:rPr>
                <w:b/>
              </w:rPr>
            </w:pPr>
            <w:r>
              <w:rPr>
                <w:b/>
              </w:rPr>
              <w:t>Объем образовательной программы (м</w:t>
            </w:r>
            <w:r w:rsidR="00336422" w:rsidRPr="004A2669">
              <w:rPr>
                <w:b/>
              </w:rPr>
              <w:t>аксимальная учебная нагрузка)</w:t>
            </w:r>
          </w:p>
        </w:tc>
        <w:tc>
          <w:tcPr>
            <w:tcW w:w="3686" w:type="dxa"/>
            <w:shd w:val="clear" w:color="auto" w:fill="auto"/>
          </w:tcPr>
          <w:p w:rsidR="00336422" w:rsidRPr="004A2669" w:rsidRDefault="00336422" w:rsidP="002B5907">
            <w:pPr>
              <w:jc w:val="center"/>
              <w:rPr>
                <w:i/>
                <w:iCs/>
              </w:rPr>
            </w:pPr>
            <w:r w:rsidRPr="004A2669">
              <w:rPr>
                <w:i/>
                <w:iCs/>
              </w:rPr>
              <w:t>*</w:t>
            </w:r>
          </w:p>
        </w:tc>
      </w:tr>
      <w:tr w:rsidR="00336422" w:rsidRPr="004A2669" w:rsidTr="002B5907">
        <w:tc>
          <w:tcPr>
            <w:tcW w:w="10881" w:type="dxa"/>
            <w:shd w:val="clear" w:color="auto" w:fill="auto"/>
          </w:tcPr>
          <w:p w:rsidR="00336422" w:rsidRPr="004A2669" w:rsidRDefault="00336422" w:rsidP="001336BB">
            <w:pPr>
              <w:jc w:val="both"/>
            </w:pPr>
            <w:r w:rsidRPr="004A2669">
              <w:rPr>
                <w:b/>
              </w:rPr>
              <w:t>Обязательная аудиторная учебная нагрузка (</w:t>
            </w:r>
            <w:r w:rsidR="001336BB">
              <w:rPr>
                <w:b/>
              </w:rPr>
              <w:t>во взаимодействии с преподавателем</w:t>
            </w:r>
            <w:r w:rsidRPr="004A2669">
              <w:rPr>
                <w:b/>
              </w:rPr>
              <w:t xml:space="preserve">) </w:t>
            </w:r>
            <w:r w:rsidR="001336BB">
              <w:rPr>
                <w:b/>
              </w:rPr>
              <w:t>(всего)</w:t>
            </w:r>
          </w:p>
        </w:tc>
        <w:tc>
          <w:tcPr>
            <w:tcW w:w="3686" w:type="dxa"/>
            <w:shd w:val="clear" w:color="auto" w:fill="auto"/>
          </w:tcPr>
          <w:p w:rsidR="00336422" w:rsidRPr="004A2669" w:rsidRDefault="00336422" w:rsidP="002B5907">
            <w:pPr>
              <w:jc w:val="center"/>
              <w:rPr>
                <w:i/>
                <w:iCs/>
              </w:rPr>
            </w:pPr>
            <w:r w:rsidRPr="004A2669">
              <w:rPr>
                <w:i/>
                <w:iCs/>
              </w:rPr>
              <w:t>*</w:t>
            </w:r>
          </w:p>
        </w:tc>
      </w:tr>
      <w:tr w:rsidR="00336422" w:rsidRPr="004A2669" w:rsidTr="002B5907">
        <w:tc>
          <w:tcPr>
            <w:tcW w:w="10881" w:type="dxa"/>
            <w:shd w:val="clear" w:color="auto" w:fill="auto"/>
          </w:tcPr>
          <w:p w:rsidR="00336422" w:rsidRPr="004A2669" w:rsidRDefault="00336422" w:rsidP="002B5907">
            <w:pPr>
              <w:jc w:val="both"/>
            </w:pPr>
            <w:r w:rsidRPr="004A2669">
              <w:t>в том числе:</w:t>
            </w:r>
          </w:p>
        </w:tc>
        <w:tc>
          <w:tcPr>
            <w:tcW w:w="3686" w:type="dxa"/>
            <w:shd w:val="clear" w:color="auto" w:fill="auto"/>
          </w:tcPr>
          <w:p w:rsidR="00336422" w:rsidRPr="004A2669" w:rsidRDefault="00336422" w:rsidP="002B5907">
            <w:pPr>
              <w:jc w:val="center"/>
              <w:rPr>
                <w:i/>
                <w:iCs/>
              </w:rPr>
            </w:pPr>
          </w:p>
        </w:tc>
      </w:tr>
      <w:tr w:rsidR="00336422" w:rsidRPr="004A2669" w:rsidTr="002B5907">
        <w:tc>
          <w:tcPr>
            <w:tcW w:w="10881" w:type="dxa"/>
            <w:shd w:val="clear" w:color="auto" w:fill="auto"/>
          </w:tcPr>
          <w:p w:rsidR="00336422" w:rsidRPr="004A2669" w:rsidRDefault="001336BB" w:rsidP="001336BB">
            <w:pPr>
              <w:jc w:val="both"/>
            </w:pPr>
            <w:r w:rsidRPr="004A2669">
              <w:t xml:space="preserve">практические занятия </w:t>
            </w:r>
          </w:p>
        </w:tc>
        <w:tc>
          <w:tcPr>
            <w:tcW w:w="3686" w:type="dxa"/>
            <w:shd w:val="clear" w:color="auto" w:fill="auto"/>
          </w:tcPr>
          <w:p w:rsidR="00336422" w:rsidRPr="004A2669" w:rsidRDefault="00336422" w:rsidP="002B5907">
            <w:pPr>
              <w:jc w:val="center"/>
              <w:rPr>
                <w:i/>
                <w:iCs/>
              </w:rPr>
            </w:pPr>
            <w:r w:rsidRPr="004A2669">
              <w:rPr>
                <w:i/>
                <w:iCs/>
              </w:rPr>
              <w:t>*</w:t>
            </w:r>
          </w:p>
        </w:tc>
      </w:tr>
      <w:tr w:rsidR="00336422" w:rsidRPr="004A2669" w:rsidTr="002B5907">
        <w:tc>
          <w:tcPr>
            <w:tcW w:w="10881" w:type="dxa"/>
            <w:shd w:val="clear" w:color="auto" w:fill="auto"/>
          </w:tcPr>
          <w:p w:rsidR="00336422" w:rsidRPr="004A2669" w:rsidRDefault="001336BB" w:rsidP="001336BB">
            <w:pPr>
              <w:jc w:val="both"/>
            </w:pPr>
            <w:r w:rsidRPr="004A2669">
              <w:t>лабораторные  работы</w:t>
            </w:r>
          </w:p>
        </w:tc>
        <w:tc>
          <w:tcPr>
            <w:tcW w:w="3686" w:type="dxa"/>
            <w:shd w:val="clear" w:color="auto" w:fill="auto"/>
          </w:tcPr>
          <w:p w:rsidR="00336422" w:rsidRPr="004A2669" w:rsidRDefault="00336422" w:rsidP="002B5907">
            <w:pPr>
              <w:jc w:val="center"/>
              <w:rPr>
                <w:i/>
                <w:iCs/>
              </w:rPr>
            </w:pPr>
            <w:r w:rsidRPr="004A2669">
              <w:rPr>
                <w:i/>
                <w:iCs/>
              </w:rPr>
              <w:t>*</w:t>
            </w:r>
          </w:p>
        </w:tc>
      </w:tr>
      <w:tr w:rsidR="00336422" w:rsidRPr="004A2669" w:rsidTr="002B5907">
        <w:tc>
          <w:tcPr>
            <w:tcW w:w="10881" w:type="dxa"/>
            <w:shd w:val="clear" w:color="auto" w:fill="auto"/>
          </w:tcPr>
          <w:p w:rsidR="00336422" w:rsidRPr="004A2669" w:rsidRDefault="001336BB" w:rsidP="001336BB">
            <w:pPr>
              <w:jc w:val="both"/>
            </w:pPr>
            <w:r>
              <w:t>семинарские занятия</w:t>
            </w:r>
          </w:p>
        </w:tc>
        <w:tc>
          <w:tcPr>
            <w:tcW w:w="3686" w:type="dxa"/>
            <w:shd w:val="clear" w:color="auto" w:fill="auto"/>
          </w:tcPr>
          <w:p w:rsidR="00336422" w:rsidRPr="004A2669" w:rsidRDefault="00336422" w:rsidP="002B5907">
            <w:pPr>
              <w:jc w:val="center"/>
              <w:rPr>
                <w:i/>
                <w:iCs/>
              </w:rPr>
            </w:pPr>
            <w:r w:rsidRPr="004A2669">
              <w:rPr>
                <w:i/>
                <w:iCs/>
              </w:rPr>
              <w:t>*</w:t>
            </w:r>
          </w:p>
        </w:tc>
      </w:tr>
      <w:tr w:rsidR="00336422" w:rsidRPr="004A2669" w:rsidTr="002B5907">
        <w:tc>
          <w:tcPr>
            <w:tcW w:w="10881" w:type="dxa"/>
            <w:shd w:val="clear" w:color="auto" w:fill="auto"/>
          </w:tcPr>
          <w:p w:rsidR="00336422" w:rsidRPr="004A2669" w:rsidRDefault="00336422" w:rsidP="002B5907">
            <w:pPr>
              <w:jc w:val="both"/>
              <w:rPr>
                <w:b/>
              </w:rPr>
            </w:pPr>
            <w:r w:rsidRPr="004A266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3686" w:type="dxa"/>
            <w:shd w:val="clear" w:color="auto" w:fill="auto"/>
          </w:tcPr>
          <w:p w:rsidR="00336422" w:rsidRPr="004A2669" w:rsidRDefault="00336422" w:rsidP="002B5907">
            <w:pPr>
              <w:jc w:val="center"/>
              <w:rPr>
                <w:i/>
                <w:iCs/>
              </w:rPr>
            </w:pPr>
            <w:r w:rsidRPr="004A2669">
              <w:rPr>
                <w:i/>
                <w:iCs/>
              </w:rPr>
              <w:t>*</w:t>
            </w:r>
          </w:p>
        </w:tc>
      </w:tr>
      <w:tr w:rsidR="000E2278" w:rsidRPr="004A2669" w:rsidTr="002B5907">
        <w:tc>
          <w:tcPr>
            <w:tcW w:w="10881" w:type="dxa"/>
            <w:shd w:val="clear" w:color="auto" w:fill="auto"/>
          </w:tcPr>
          <w:p w:rsidR="000E2278" w:rsidRPr="000E2278" w:rsidRDefault="000E2278" w:rsidP="002B5907">
            <w:pPr>
              <w:jc w:val="both"/>
              <w:rPr>
                <w:b/>
              </w:rPr>
            </w:pPr>
            <w:r w:rsidRPr="000E2278">
              <w:rPr>
                <w:b/>
              </w:rPr>
              <w:t>Консультации</w:t>
            </w:r>
            <w:r w:rsidR="00873B78">
              <w:rPr>
                <w:b/>
              </w:rPr>
              <w:t xml:space="preserve"> </w:t>
            </w:r>
            <w:r w:rsidR="00601361" w:rsidRPr="00CE16D3">
              <w:rPr>
                <w:i/>
                <w:highlight w:val="yellow"/>
              </w:rPr>
              <w:t>(при наличии</w:t>
            </w:r>
            <w:r w:rsidR="00601361" w:rsidRPr="00601361">
              <w:rPr>
                <w:i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0E2278" w:rsidRPr="004A2669" w:rsidRDefault="000E2278" w:rsidP="002B5907">
            <w:pPr>
              <w:jc w:val="center"/>
              <w:rPr>
                <w:i/>
                <w:iCs/>
              </w:rPr>
            </w:pPr>
            <w:r w:rsidRPr="004A2669">
              <w:rPr>
                <w:i/>
                <w:iCs/>
              </w:rPr>
              <w:t>*</w:t>
            </w:r>
          </w:p>
        </w:tc>
      </w:tr>
      <w:tr w:rsidR="00336422" w:rsidRPr="004A2669" w:rsidTr="002B5907">
        <w:tc>
          <w:tcPr>
            <w:tcW w:w="14567" w:type="dxa"/>
            <w:gridSpan w:val="2"/>
            <w:shd w:val="clear" w:color="auto" w:fill="auto"/>
          </w:tcPr>
          <w:p w:rsidR="00336422" w:rsidRPr="004A2669" w:rsidRDefault="00336422" w:rsidP="002C4446">
            <w:pPr>
              <w:rPr>
                <w:i/>
                <w:iCs/>
              </w:rPr>
            </w:pPr>
            <w:r w:rsidRPr="004A2669">
              <w:rPr>
                <w:i/>
                <w:iCs/>
              </w:rPr>
              <w:t xml:space="preserve">Промежуточная аттестация в форме </w:t>
            </w:r>
            <w:r w:rsidRPr="00CE16D3">
              <w:rPr>
                <w:i/>
                <w:iCs/>
                <w:highlight w:val="yellow"/>
              </w:rPr>
              <w:t>(указать)</w:t>
            </w:r>
          </w:p>
        </w:tc>
      </w:tr>
    </w:tbl>
    <w:p w:rsidR="00336422" w:rsidRPr="004A2669" w:rsidRDefault="00336422" w:rsidP="00336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F40542">
        <w:rPr>
          <w:i/>
          <w:highlight w:val="yellow"/>
        </w:rPr>
        <w:t>Во всех ячейках со звездочкой (*) следует указать объем часов</w:t>
      </w:r>
      <w:r w:rsidRPr="004A2669">
        <w:rPr>
          <w:i/>
        </w:rPr>
        <w:t>.</w:t>
      </w:r>
    </w:p>
    <w:p w:rsidR="00336422" w:rsidRPr="005176AD" w:rsidRDefault="00336422" w:rsidP="00336422">
      <w:pPr>
        <w:sectPr w:rsidR="00336422" w:rsidRPr="005176AD" w:rsidSect="00064BB2">
          <w:footerReference w:type="even" r:id="rId8"/>
          <w:footerReference w:type="default" r:id="rId9"/>
          <w:type w:val="nextColumn"/>
          <w:pgSz w:w="16838" w:h="11906" w:orient="landscape"/>
          <w:pgMar w:top="851" w:right="851" w:bottom="567" w:left="1134" w:header="709" w:footer="709" w:gutter="0"/>
          <w:cols w:space="720"/>
          <w:titlePg/>
          <w:docGrid w:linePitch="326"/>
        </w:sectPr>
      </w:pPr>
    </w:p>
    <w:p w:rsidR="00336422" w:rsidRPr="001336BB" w:rsidRDefault="000D6EF8" w:rsidP="00255D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color w:val="FF0000"/>
        </w:rPr>
      </w:pPr>
      <w:r>
        <w:rPr>
          <w:b/>
        </w:rPr>
        <w:lastRenderedPageBreak/>
        <w:t xml:space="preserve">2.2. </w:t>
      </w:r>
      <w:r w:rsidR="00336422" w:rsidRPr="000750B2">
        <w:rPr>
          <w:b/>
        </w:rPr>
        <w:t>Тематический план и содержание учебной дисциплины</w:t>
      </w:r>
      <w:r>
        <w:rPr>
          <w:caps/>
          <w:color w:val="FF0000"/>
        </w:rPr>
        <w:t xml:space="preserve">ОП.02 </w:t>
      </w:r>
      <w:r w:rsidR="002A0DBF">
        <w:rPr>
          <w:color w:val="FF0000"/>
        </w:rPr>
        <w:t>Название дисциплины</w:t>
      </w:r>
    </w:p>
    <w:p w:rsidR="00255D17" w:rsidRPr="00CE16D3" w:rsidRDefault="00255D17" w:rsidP="00255D17">
      <w:pPr>
        <w:ind w:firstLine="709"/>
        <w:jc w:val="both"/>
        <w:rPr>
          <w:sz w:val="20"/>
          <w:szCs w:val="20"/>
        </w:rPr>
      </w:pPr>
      <w:r w:rsidRPr="00CE16D3">
        <w:rPr>
          <w:sz w:val="20"/>
          <w:szCs w:val="20"/>
          <w:highlight w:val="yellow"/>
        </w:rPr>
        <w:t xml:space="preserve">В таблице – шрифт </w:t>
      </w:r>
      <w:r w:rsidRPr="00CE16D3">
        <w:rPr>
          <w:sz w:val="20"/>
          <w:szCs w:val="20"/>
          <w:highlight w:val="yellow"/>
          <w:lang w:val="en-US"/>
        </w:rPr>
        <w:t>TimesNewRoman</w:t>
      </w:r>
      <w:r w:rsidRPr="00CE16D3">
        <w:rPr>
          <w:sz w:val="20"/>
          <w:szCs w:val="20"/>
          <w:highlight w:val="yellow"/>
        </w:rPr>
        <w:t xml:space="preserve">,  </w:t>
      </w:r>
      <w:r w:rsidR="00601361" w:rsidRPr="00CE16D3">
        <w:rPr>
          <w:sz w:val="20"/>
          <w:szCs w:val="20"/>
          <w:highlight w:val="yellow"/>
        </w:rPr>
        <w:t xml:space="preserve">кегль - </w:t>
      </w:r>
      <w:r w:rsidRPr="00CE16D3">
        <w:rPr>
          <w:sz w:val="20"/>
          <w:szCs w:val="20"/>
          <w:highlight w:val="yellow"/>
        </w:rPr>
        <w:t>10, междустрочный интервал – одинарный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336422" w:rsidRPr="000D664D" w:rsidTr="002B5907">
        <w:trPr>
          <w:trHeight w:val="20"/>
        </w:trPr>
        <w:tc>
          <w:tcPr>
            <w:tcW w:w="2081" w:type="dxa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664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336422" w:rsidRPr="000D664D" w:rsidRDefault="00336422" w:rsidP="000D6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664D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</w:t>
            </w:r>
            <w:r w:rsidR="000D6EF8">
              <w:rPr>
                <w:b/>
                <w:bCs/>
                <w:sz w:val="20"/>
                <w:szCs w:val="20"/>
              </w:rPr>
              <w:t xml:space="preserve">семинарские занятия, </w:t>
            </w:r>
            <w:r w:rsidRPr="000D664D">
              <w:rPr>
                <w:b/>
                <w:bCs/>
                <w:sz w:val="20"/>
                <w:szCs w:val="20"/>
              </w:rPr>
              <w:t xml:space="preserve">самостоятельная работа обучающихся, </w:t>
            </w:r>
            <w:r w:rsidR="000D6EF8">
              <w:rPr>
                <w:b/>
                <w:bCs/>
                <w:sz w:val="20"/>
                <w:szCs w:val="20"/>
              </w:rPr>
              <w:t xml:space="preserve">курсовой </w:t>
            </w:r>
            <w:r w:rsidRPr="000D664D">
              <w:rPr>
                <w:b/>
                <w:bCs/>
                <w:sz w:val="20"/>
                <w:szCs w:val="20"/>
              </w:rPr>
              <w:t>проект</w:t>
            </w:r>
            <w:r w:rsidR="000D6EF8">
              <w:rPr>
                <w:b/>
                <w:bCs/>
                <w:sz w:val="20"/>
                <w:szCs w:val="20"/>
              </w:rPr>
              <w:t xml:space="preserve"> (</w:t>
            </w:r>
            <w:r w:rsidR="000D6EF8" w:rsidRPr="000D6EF8">
              <w:rPr>
                <w:bCs/>
                <w:i/>
                <w:sz w:val="20"/>
                <w:szCs w:val="20"/>
              </w:rPr>
              <w:t>если предусмотрен</w:t>
            </w:r>
            <w:r w:rsidR="000D6EF8">
              <w:rPr>
                <w:bCs/>
                <w:i/>
                <w:sz w:val="20"/>
                <w:szCs w:val="20"/>
              </w:rPr>
              <w:t>ы</w:t>
            </w:r>
            <w:r w:rsidR="000D6EF8" w:rsidRPr="000D6EF8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812" w:type="dxa"/>
            <w:shd w:val="clear" w:color="auto" w:fill="auto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664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664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36422" w:rsidRPr="000D664D" w:rsidTr="002B5907">
        <w:trPr>
          <w:trHeight w:val="20"/>
        </w:trPr>
        <w:tc>
          <w:tcPr>
            <w:tcW w:w="2081" w:type="dxa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664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  <w:gridSpan w:val="2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664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664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664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36422" w:rsidRPr="000D664D" w:rsidTr="002B5907">
        <w:trPr>
          <w:trHeight w:val="20"/>
        </w:trPr>
        <w:tc>
          <w:tcPr>
            <w:tcW w:w="2081" w:type="dxa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664D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79" w:type="dxa"/>
            <w:gridSpan w:val="2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36422" w:rsidRPr="000D664D" w:rsidTr="002B5907">
        <w:trPr>
          <w:trHeight w:val="20"/>
        </w:trPr>
        <w:tc>
          <w:tcPr>
            <w:tcW w:w="2081" w:type="dxa"/>
            <w:vMerge w:val="restart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664D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9979" w:type="dxa"/>
            <w:gridSpan w:val="2"/>
          </w:tcPr>
          <w:p w:rsidR="00336422" w:rsidRPr="001336BB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336B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36422" w:rsidRPr="000D664D" w:rsidTr="002B5907">
        <w:trPr>
          <w:trHeight w:val="20"/>
        </w:trPr>
        <w:tc>
          <w:tcPr>
            <w:tcW w:w="2081" w:type="dxa"/>
            <w:vMerge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6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3C687A" w:rsidRPr="003C687A" w:rsidRDefault="003C687A" w:rsidP="003C687A">
            <w:pPr>
              <w:rPr>
                <w:b/>
                <w:i/>
                <w:color w:val="FF0000"/>
                <w:sz w:val="20"/>
                <w:szCs w:val="20"/>
              </w:rPr>
            </w:pPr>
            <w:r w:rsidRPr="003C687A">
              <w:rPr>
                <w:b/>
                <w:i/>
                <w:color w:val="FF0000"/>
                <w:sz w:val="20"/>
                <w:szCs w:val="20"/>
              </w:rPr>
              <w:t xml:space="preserve">Если это темы за счет часов вариативной части, выделяем курсивом </w:t>
            </w:r>
          </w:p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64D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336422" w:rsidRPr="000D664D" w:rsidTr="002B5907">
        <w:trPr>
          <w:trHeight w:val="20"/>
        </w:trPr>
        <w:tc>
          <w:tcPr>
            <w:tcW w:w="2081" w:type="dxa"/>
            <w:vMerge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336422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C4446">
              <w:rPr>
                <w:b/>
                <w:bCs/>
                <w:sz w:val="20"/>
                <w:szCs w:val="20"/>
              </w:rPr>
              <w:t>Лабораторные работы</w:t>
            </w:r>
          </w:p>
          <w:p w:rsidR="002C4446" w:rsidRPr="002C4446" w:rsidRDefault="002C4446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FF0000"/>
                <w:sz w:val="20"/>
                <w:szCs w:val="20"/>
              </w:rPr>
            </w:pPr>
            <w:r w:rsidRPr="002C4446">
              <w:rPr>
                <w:bCs/>
                <w:color w:val="FF0000"/>
                <w:sz w:val="20"/>
                <w:szCs w:val="20"/>
              </w:rPr>
              <w:t>Лабораторная работа № 1 «Исследование….»</w:t>
            </w:r>
          </w:p>
        </w:tc>
        <w:tc>
          <w:tcPr>
            <w:tcW w:w="1812" w:type="dxa"/>
            <w:shd w:val="clear" w:color="auto" w:fill="auto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36422" w:rsidRPr="000D664D" w:rsidTr="002B5907">
        <w:trPr>
          <w:trHeight w:val="20"/>
        </w:trPr>
        <w:tc>
          <w:tcPr>
            <w:tcW w:w="2081" w:type="dxa"/>
            <w:vMerge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C4446" w:rsidRPr="00A77793" w:rsidRDefault="00336422" w:rsidP="002C4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C4446">
              <w:rPr>
                <w:b/>
                <w:bCs/>
                <w:sz w:val="20"/>
                <w:szCs w:val="20"/>
              </w:rPr>
              <w:t>Практические занятия</w:t>
            </w:r>
            <w:r w:rsidR="00A77793">
              <w:rPr>
                <w:b/>
                <w:bCs/>
                <w:sz w:val="20"/>
                <w:szCs w:val="20"/>
              </w:rPr>
              <w:t xml:space="preserve"> </w:t>
            </w:r>
            <w:r w:rsidR="002C4446" w:rsidRPr="00A77793">
              <w:rPr>
                <w:bCs/>
                <w:sz w:val="20"/>
                <w:szCs w:val="20"/>
              </w:rPr>
              <w:t>№ 1</w:t>
            </w:r>
            <w:r w:rsidR="002C4446">
              <w:rPr>
                <w:bCs/>
                <w:color w:val="FF0000"/>
                <w:sz w:val="20"/>
                <w:szCs w:val="20"/>
              </w:rPr>
              <w:t xml:space="preserve">  «Расчет энергетической ценности блюд» </w:t>
            </w:r>
          </w:p>
        </w:tc>
        <w:tc>
          <w:tcPr>
            <w:tcW w:w="1812" w:type="dxa"/>
            <w:shd w:val="clear" w:color="auto" w:fill="auto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1EED" w:rsidRPr="000D664D" w:rsidTr="002B5907">
        <w:trPr>
          <w:trHeight w:val="20"/>
        </w:trPr>
        <w:tc>
          <w:tcPr>
            <w:tcW w:w="2081" w:type="dxa"/>
            <w:vMerge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C4446" w:rsidRPr="00A77793" w:rsidRDefault="00261EED" w:rsidP="002C44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C4446">
              <w:rPr>
                <w:b/>
                <w:bCs/>
                <w:sz w:val="20"/>
                <w:szCs w:val="20"/>
              </w:rPr>
              <w:t>Семинарские занятия</w:t>
            </w:r>
            <w:r w:rsidR="00A77793">
              <w:rPr>
                <w:b/>
                <w:bCs/>
                <w:sz w:val="20"/>
                <w:szCs w:val="20"/>
              </w:rPr>
              <w:t xml:space="preserve"> </w:t>
            </w:r>
            <w:r w:rsidR="002C4446" w:rsidRPr="00A77793">
              <w:rPr>
                <w:bCs/>
                <w:sz w:val="20"/>
                <w:szCs w:val="20"/>
              </w:rPr>
              <w:t>№ 1</w:t>
            </w:r>
            <w:r w:rsidR="002C4446" w:rsidRPr="002C4446">
              <w:rPr>
                <w:bCs/>
                <w:color w:val="FF0000"/>
                <w:sz w:val="20"/>
                <w:szCs w:val="20"/>
              </w:rPr>
              <w:t xml:space="preserve"> «Принципы здорового питания для лиц, работающих во вредных условиях»</w:t>
            </w:r>
          </w:p>
        </w:tc>
        <w:tc>
          <w:tcPr>
            <w:tcW w:w="1812" w:type="dxa"/>
            <w:shd w:val="clear" w:color="auto" w:fill="auto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36422" w:rsidRPr="000D664D" w:rsidTr="002B5907">
        <w:trPr>
          <w:trHeight w:val="20"/>
        </w:trPr>
        <w:tc>
          <w:tcPr>
            <w:tcW w:w="2081" w:type="dxa"/>
            <w:vMerge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336422" w:rsidRPr="001336BB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336BB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36422" w:rsidRPr="000D664D" w:rsidTr="002B5907">
        <w:trPr>
          <w:trHeight w:val="20"/>
        </w:trPr>
        <w:tc>
          <w:tcPr>
            <w:tcW w:w="2081" w:type="dxa"/>
            <w:vMerge w:val="restart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664D">
              <w:rPr>
                <w:b/>
                <w:bCs/>
                <w:sz w:val="20"/>
                <w:szCs w:val="20"/>
              </w:rPr>
              <w:t xml:space="preserve">Тема </w:t>
            </w:r>
            <w:r w:rsidR="002973B5">
              <w:rPr>
                <w:b/>
                <w:bCs/>
                <w:sz w:val="20"/>
                <w:szCs w:val="20"/>
              </w:rPr>
              <w:t>1.</w:t>
            </w:r>
            <w:r w:rsidRPr="000D664D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979" w:type="dxa"/>
            <w:gridSpan w:val="2"/>
          </w:tcPr>
          <w:p w:rsidR="00336422" w:rsidRPr="001336BB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336B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36422" w:rsidRPr="000D664D" w:rsidTr="002B5907">
        <w:trPr>
          <w:trHeight w:val="20"/>
        </w:trPr>
        <w:tc>
          <w:tcPr>
            <w:tcW w:w="2081" w:type="dxa"/>
            <w:vMerge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6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64D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336422" w:rsidRPr="000D664D" w:rsidTr="002B5907">
        <w:trPr>
          <w:trHeight w:val="20"/>
        </w:trPr>
        <w:tc>
          <w:tcPr>
            <w:tcW w:w="2081" w:type="dxa"/>
            <w:vMerge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336422" w:rsidRPr="00DD28CF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D28CF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36422" w:rsidRPr="000D664D" w:rsidTr="002B5907">
        <w:trPr>
          <w:trHeight w:val="20"/>
        </w:trPr>
        <w:tc>
          <w:tcPr>
            <w:tcW w:w="2081" w:type="dxa"/>
            <w:vMerge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336422" w:rsidRPr="00DD28CF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D28CF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336422" w:rsidRPr="000D664D" w:rsidRDefault="00336422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1EED" w:rsidRPr="000D664D" w:rsidTr="002B5907">
        <w:trPr>
          <w:trHeight w:val="20"/>
        </w:trPr>
        <w:tc>
          <w:tcPr>
            <w:tcW w:w="2081" w:type="dxa"/>
            <w:vMerge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61EED" w:rsidRPr="00DD28CF" w:rsidRDefault="00261EED" w:rsidP="00353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D28CF">
              <w:rPr>
                <w:b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812" w:type="dxa"/>
            <w:shd w:val="clear" w:color="auto" w:fill="auto"/>
          </w:tcPr>
          <w:p w:rsidR="00261EED" w:rsidRPr="000D664D" w:rsidRDefault="00261EED" w:rsidP="00353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1EED" w:rsidRPr="000D664D" w:rsidTr="002B5907">
        <w:trPr>
          <w:trHeight w:val="20"/>
        </w:trPr>
        <w:tc>
          <w:tcPr>
            <w:tcW w:w="2081" w:type="dxa"/>
            <w:vMerge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61EED" w:rsidRPr="001336BB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336BB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1EED" w:rsidRPr="000D664D" w:rsidTr="002B5907">
        <w:trPr>
          <w:trHeight w:val="20"/>
        </w:trPr>
        <w:tc>
          <w:tcPr>
            <w:tcW w:w="2081" w:type="dxa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664D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79" w:type="dxa"/>
            <w:gridSpan w:val="2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1EED" w:rsidRPr="000D664D" w:rsidTr="002B5907">
        <w:trPr>
          <w:trHeight w:val="20"/>
        </w:trPr>
        <w:tc>
          <w:tcPr>
            <w:tcW w:w="2081" w:type="dxa"/>
            <w:vMerge w:val="restart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D664D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9979" w:type="dxa"/>
            <w:gridSpan w:val="2"/>
          </w:tcPr>
          <w:p w:rsidR="00261EED" w:rsidRPr="001336BB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336B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1EED" w:rsidRPr="000D664D" w:rsidTr="002B5907">
        <w:trPr>
          <w:trHeight w:val="20"/>
        </w:trPr>
        <w:tc>
          <w:tcPr>
            <w:tcW w:w="2081" w:type="dxa"/>
            <w:vMerge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64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64D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261EED" w:rsidRPr="000D664D" w:rsidTr="002B5907">
        <w:trPr>
          <w:trHeight w:val="20"/>
        </w:trPr>
        <w:tc>
          <w:tcPr>
            <w:tcW w:w="2081" w:type="dxa"/>
            <w:vMerge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61EED" w:rsidRPr="00DD28CF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D28CF">
              <w:rPr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1EED" w:rsidRPr="000D664D" w:rsidTr="002B5907">
        <w:trPr>
          <w:trHeight w:val="20"/>
        </w:trPr>
        <w:tc>
          <w:tcPr>
            <w:tcW w:w="2081" w:type="dxa"/>
            <w:vMerge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61EED" w:rsidRPr="00DD28CF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D28CF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1EED" w:rsidRPr="000D664D" w:rsidTr="002B5907">
        <w:trPr>
          <w:trHeight w:val="20"/>
        </w:trPr>
        <w:tc>
          <w:tcPr>
            <w:tcW w:w="2081" w:type="dxa"/>
            <w:vMerge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61EED" w:rsidRPr="00DD28CF" w:rsidRDefault="00261EED" w:rsidP="00353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D28CF">
              <w:rPr>
                <w:b/>
                <w:bCs/>
                <w:sz w:val="20"/>
                <w:szCs w:val="20"/>
              </w:rPr>
              <w:t>Семинарские занятия</w:t>
            </w:r>
          </w:p>
        </w:tc>
        <w:tc>
          <w:tcPr>
            <w:tcW w:w="1812" w:type="dxa"/>
            <w:shd w:val="clear" w:color="auto" w:fill="auto"/>
          </w:tcPr>
          <w:p w:rsidR="00261EED" w:rsidRPr="000D664D" w:rsidRDefault="00261EED" w:rsidP="00353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61EED" w:rsidRPr="000D664D" w:rsidTr="002B5907">
        <w:trPr>
          <w:trHeight w:val="20"/>
        </w:trPr>
        <w:tc>
          <w:tcPr>
            <w:tcW w:w="2081" w:type="dxa"/>
            <w:vMerge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61EED" w:rsidRPr="001336BB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336BB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61EED" w:rsidRPr="000D664D" w:rsidRDefault="00261EED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02A7" w:rsidRPr="000D664D" w:rsidTr="002B5907">
        <w:trPr>
          <w:trHeight w:val="20"/>
        </w:trPr>
        <w:tc>
          <w:tcPr>
            <w:tcW w:w="12060" w:type="dxa"/>
            <w:gridSpan w:val="3"/>
          </w:tcPr>
          <w:p w:rsidR="008902A7" w:rsidRPr="000D664D" w:rsidRDefault="008902A7" w:rsidP="00F32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64D">
              <w:rPr>
                <w:bCs/>
                <w:sz w:val="20"/>
                <w:szCs w:val="20"/>
              </w:rPr>
              <w:t xml:space="preserve">Примерная тематика курсовой работы (проекта) </w:t>
            </w:r>
            <w:r w:rsidRPr="00CE16D3">
              <w:rPr>
                <w:bCs/>
                <w:i/>
                <w:sz w:val="20"/>
                <w:szCs w:val="20"/>
                <w:highlight w:val="yellow"/>
              </w:rPr>
              <w:t>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8902A7" w:rsidRPr="000D664D" w:rsidRDefault="008902A7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8902A7" w:rsidRPr="000D664D" w:rsidRDefault="008902A7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02A7" w:rsidRPr="000D664D" w:rsidTr="00DD28CF">
        <w:trPr>
          <w:trHeight w:val="169"/>
        </w:trPr>
        <w:tc>
          <w:tcPr>
            <w:tcW w:w="12060" w:type="dxa"/>
            <w:gridSpan w:val="3"/>
          </w:tcPr>
          <w:p w:rsidR="008902A7" w:rsidRPr="000D664D" w:rsidRDefault="008902A7" w:rsidP="00F324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D664D">
              <w:rPr>
                <w:bCs/>
                <w:sz w:val="20"/>
                <w:szCs w:val="20"/>
              </w:rPr>
              <w:t>Самостоятельная работа обучающихся над курсовой работой (проектом)</w:t>
            </w:r>
            <w:r w:rsidRPr="00CE16D3">
              <w:rPr>
                <w:bCs/>
                <w:i/>
                <w:sz w:val="20"/>
                <w:szCs w:val="20"/>
                <w:highlight w:val="yellow"/>
              </w:rPr>
              <w:t>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8902A7" w:rsidRPr="000D664D" w:rsidRDefault="008902A7" w:rsidP="00DD2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8902A7" w:rsidRPr="000D664D" w:rsidRDefault="008902A7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902A7" w:rsidRPr="000D664D" w:rsidTr="002B5907">
        <w:trPr>
          <w:trHeight w:val="20"/>
        </w:trPr>
        <w:tc>
          <w:tcPr>
            <w:tcW w:w="12060" w:type="dxa"/>
            <w:gridSpan w:val="3"/>
          </w:tcPr>
          <w:p w:rsidR="008902A7" w:rsidRPr="000D664D" w:rsidRDefault="008902A7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0D664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8902A7" w:rsidRPr="000D664D" w:rsidRDefault="008902A7" w:rsidP="00DD2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D664D">
              <w:rPr>
                <w:i/>
                <w:sz w:val="20"/>
                <w:szCs w:val="20"/>
              </w:rPr>
              <w:t xml:space="preserve"> (должно соответствовать количеству часов в </w:t>
            </w:r>
            <w:r>
              <w:rPr>
                <w:i/>
                <w:sz w:val="20"/>
                <w:szCs w:val="20"/>
              </w:rPr>
              <w:t>учебном плане</w:t>
            </w:r>
            <w:r w:rsidRPr="000D664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69" w:type="dxa"/>
            <w:vMerge/>
            <w:shd w:val="clear" w:color="auto" w:fill="C0C0C0"/>
          </w:tcPr>
          <w:p w:rsidR="008902A7" w:rsidRPr="000D664D" w:rsidRDefault="008902A7" w:rsidP="002B5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241F7" w:rsidRDefault="001241F7" w:rsidP="00336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  <w:highlight w:val="yellow"/>
        </w:rPr>
      </w:pPr>
      <w:r>
        <w:rPr>
          <w:bCs/>
          <w:i/>
          <w:sz w:val="20"/>
          <w:szCs w:val="20"/>
          <w:highlight w:val="yellow"/>
        </w:rPr>
        <w:t xml:space="preserve">Содержание </w:t>
      </w:r>
      <w:r w:rsidRPr="001241F7">
        <w:rPr>
          <w:bCs/>
          <w:i/>
          <w:color w:val="FF0000"/>
          <w:sz w:val="20"/>
          <w:szCs w:val="20"/>
          <w:highlight w:val="yellow"/>
        </w:rPr>
        <w:t>учебного материала и практических часов за счет вариативной части выделить курсивом</w:t>
      </w:r>
      <w:r>
        <w:rPr>
          <w:bCs/>
          <w:i/>
          <w:sz w:val="20"/>
          <w:szCs w:val="20"/>
          <w:highlight w:val="yellow"/>
        </w:rPr>
        <w:t>.</w:t>
      </w:r>
    </w:p>
    <w:p w:rsidR="00336422" w:rsidRPr="00F40542" w:rsidRDefault="00336422" w:rsidP="00336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0"/>
          <w:szCs w:val="20"/>
          <w:highlight w:val="yellow"/>
        </w:rPr>
      </w:pPr>
      <w:r w:rsidRPr="00F40542">
        <w:rPr>
          <w:bCs/>
          <w:i/>
          <w:sz w:val="20"/>
          <w:szCs w:val="20"/>
          <w:highlight w:val="yellow"/>
        </w:rPr>
        <w:t xml:space="preserve">Внутри каждого раздела указываются соответствующие темы. По каждой теме описывается содержание учебного материала (в дидактических единицах),наименования необходимых лабораторных работ и практических занятий (отдельно по каждому виду), контрольных работ, а также тематика самостоятельной работы. Если предусмотрены </w:t>
      </w:r>
      <w:r w:rsidR="00F623AF" w:rsidRPr="00F40542">
        <w:rPr>
          <w:bCs/>
          <w:i/>
          <w:sz w:val="20"/>
          <w:szCs w:val="20"/>
          <w:highlight w:val="yellow"/>
        </w:rPr>
        <w:t xml:space="preserve">индивидуальные проекты </w:t>
      </w:r>
      <w:r w:rsidRPr="00F40542">
        <w:rPr>
          <w:bCs/>
          <w:i/>
          <w:sz w:val="20"/>
          <w:szCs w:val="20"/>
          <w:highlight w:val="yellow"/>
        </w:rPr>
        <w:t xml:space="preserve"> по дисциплине, описывается их примерная тематика. Объем часов определяется по каждой позиции столбца 3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336422" w:rsidRPr="00F40542" w:rsidRDefault="00336422" w:rsidP="003364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  <w:highlight w:val="yellow"/>
        </w:rPr>
      </w:pPr>
      <w:r w:rsidRPr="00F40542">
        <w:rPr>
          <w:i/>
          <w:sz w:val="20"/>
          <w:szCs w:val="20"/>
          <w:highlight w:val="yellow"/>
        </w:rPr>
        <w:t>Для характеристики уровня освоения учебного материала используются следующие обозначения:</w:t>
      </w:r>
    </w:p>
    <w:p w:rsidR="00336422" w:rsidRPr="00F40542" w:rsidRDefault="00336422" w:rsidP="003364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  <w:highlight w:val="yellow"/>
        </w:rPr>
      </w:pPr>
      <w:r w:rsidRPr="00F40542">
        <w:rPr>
          <w:i/>
          <w:sz w:val="20"/>
          <w:szCs w:val="20"/>
          <w:highlight w:val="yellow"/>
        </w:rPr>
        <w:t xml:space="preserve">1. – ознакомительный (узнавание ранее изученных объектов, свойств); </w:t>
      </w:r>
    </w:p>
    <w:p w:rsidR="00336422" w:rsidRPr="00F40542" w:rsidRDefault="00336422" w:rsidP="003364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  <w:highlight w:val="yellow"/>
        </w:rPr>
      </w:pPr>
      <w:r w:rsidRPr="00F40542">
        <w:rPr>
          <w:i/>
          <w:sz w:val="20"/>
          <w:szCs w:val="20"/>
          <w:highlight w:val="yellow"/>
        </w:rPr>
        <w:t>2. – репродуктивный (выполнение деятельности по образцу, инструкции или под руководством)</w:t>
      </w:r>
    </w:p>
    <w:p w:rsidR="00336422" w:rsidRPr="000750B2" w:rsidRDefault="00336422" w:rsidP="003364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F40542">
        <w:rPr>
          <w:i/>
          <w:sz w:val="20"/>
          <w:szCs w:val="20"/>
          <w:highlight w:val="yellow"/>
        </w:rPr>
        <w:t>3. – продуктивный (планирование и самостоятельное выполнение деятельности, решение проблемных задач)</w:t>
      </w:r>
    </w:p>
    <w:p w:rsidR="00336422" w:rsidRPr="00A20A8B" w:rsidRDefault="00336422" w:rsidP="00336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36422" w:rsidRPr="00A20A8B" w:rsidSect="00064BB2">
          <w:type w:val="nextColumn"/>
          <w:pgSz w:w="16840" w:h="11907" w:orient="landscape"/>
          <w:pgMar w:top="851" w:right="851" w:bottom="567" w:left="1134" w:header="709" w:footer="709" w:gutter="0"/>
          <w:cols w:space="720"/>
        </w:sectPr>
      </w:pPr>
    </w:p>
    <w:p w:rsidR="008902A7" w:rsidRDefault="008902A7" w:rsidP="00930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A2669">
        <w:rPr>
          <w:b/>
          <w:caps/>
        </w:rPr>
        <w:lastRenderedPageBreak/>
        <w:t>3. условия реализации УЧЕБНОЙ дисциплины</w:t>
      </w:r>
    </w:p>
    <w:p w:rsidR="007B5FF1" w:rsidRPr="00CE16D3" w:rsidRDefault="007B5FF1" w:rsidP="007B5FF1">
      <w:pPr>
        <w:jc w:val="center"/>
      </w:pPr>
      <w:r w:rsidRPr="00CE16D3">
        <w:rPr>
          <w:highlight w:val="yellow"/>
        </w:rPr>
        <w:t xml:space="preserve">шрифт </w:t>
      </w:r>
      <w:r w:rsidRPr="00CE16D3">
        <w:rPr>
          <w:highlight w:val="yellow"/>
          <w:lang w:val="en-US"/>
        </w:rPr>
        <w:t>TimesNewRoman</w:t>
      </w:r>
      <w:r w:rsidRPr="00CE16D3">
        <w:rPr>
          <w:highlight w:val="yellow"/>
        </w:rPr>
        <w:t>, кегль - 12, междустрочный интервал – одинарный).</w:t>
      </w:r>
    </w:p>
    <w:p w:rsidR="008902A7" w:rsidRPr="004A2669" w:rsidRDefault="008902A7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2669">
        <w:rPr>
          <w:b/>
          <w:bCs/>
        </w:rPr>
        <w:t>3.1. Требования к минимальному материально-техническому обеспечению</w:t>
      </w:r>
    </w:p>
    <w:p w:rsidR="008902A7" w:rsidRPr="004A2669" w:rsidRDefault="008902A7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2669">
        <w:rPr>
          <w:bCs/>
        </w:rPr>
        <w:t>Реализация учебной дисциплины требует наличия учебного кабинета _____________; мастерских ____________________; лабораторий__________.</w:t>
      </w:r>
    </w:p>
    <w:p w:rsidR="008902A7" w:rsidRPr="004A2669" w:rsidRDefault="008902A7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2669">
        <w:rPr>
          <w:bCs/>
        </w:rPr>
        <w:t>Оборудование учебного кабинета: __</w:t>
      </w:r>
      <w:r w:rsidR="007B5FF1">
        <w:rPr>
          <w:bCs/>
        </w:rPr>
        <w:t>____________________________</w:t>
      </w:r>
    </w:p>
    <w:p w:rsidR="008902A7" w:rsidRPr="004A2669" w:rsidRDefault="008902A7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2669">
        <w:rPr>
          <w:bCs/>
        </w:rPr>
        <w:t>Технические средства обучения: ________________________________</w:t>
      </w:r>
    </w:p>
    <w:p w:rsidR="008902A7" w:rsidRPr="004A2669" w:rsidRDefault="008902A7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8902A7" w:rsidRPr="004A2669" w:rsidRDefault="008902A7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2669">
        <w:rPr>
          <w:bCs/>
        </w:rPr>
        <w:t>Оборудование мастерской и рабочих мест мастерской: __________________:</w:t>
      </w:r>
    </w:p>
    <w:p w:rsidR="007B5FF1" w:rsidRDefault="007B5FF1" w:rsidP="00CE16D3">
      <w:pPr>
        <w:rPr>
          <w:bCs/>
        </w:rPr>
      </w:pPr>
    </w:p>
    <w:p w:rsidR="008902A7" w:rsidRPr="004A2669" w:rsidRDefault="008902A7" w:rsidP="00CE16D3">
      <w:r w:rsidRPr="004A2669">
        <w:rPr>
          <w:bCs/>
        </w:rPr>
        <w:t xml:space="preserve">Оборудование </w:t>
      </w:r>
      <w:r w:rsidRPr="004A2669">
        <w:t xml:space="preserve">лаборатории </w:t>
      </w:r>
      <w:r w:rsidRPr="004A2669">
        <w:rPr>
          <w:bCs/>
        </w:rPr>
        <w:t>и рабочих мест лаборатории: __________________________________________________________________</w:t>
      </w:r>
    </w:p>
    <w:p w:rsidR="008902A7" w:rsidRPr="004A2669" w:rsidRDefault="008902A7" w:rsidP="00CE16D3">
      <w:pPr>
        <w:jc w:val="both"/>
        <w:rPr>
          <w:bCs/>
          <w:i/>
        </w:rPr>
      </w:pPr>
    </w:p>
    <w:p w:rsidR="008902A7" w:rsidRPr="00CE16D3" w:rsidRDefault="008902A7" w:rsidP="00CE16D3">
      <w:pPr>
        <w:jc w:val="both"/>
        <w:rPr>
          <w:bCs/>
          <w:i/>
        </w:rPr>
      </w:pPr>
      <w:r w:rsidRPr="00CE16D3">
        <w:rPr>
          <w:bCs/>
          <w:i/>
          <w:highlight w:val="yellow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:rsidR="008902A7" w:rsidRPr="00CE16D3" w:rsidRDefault="008902A7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8902A7" w:rsidRPr="004A2669" w:rsidRDefault="008902A7" w:rsidP="00CE16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A2669">
        <w:rPr>
          <w:b/>
        </w:rPr>
        <w:t>3.2. Информационное обеспечение обучения</w:t>
      </w:r>
    </w:p>
    <w:p w:rsidR="008902A7" w:rsidRPr="004A2669" w:rsidRDefault="008902A7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2669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8902A7" w:rsidRPr="004A2669" w:rsidRDefault="008902A7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2669">
        <w:rPr>
          <w:bCs/>
        </w:rPr>
        <w:t>Основные источники: _______________________________________________</w:t>
      </w:r>
    </w:p>
    <w:p w:rsidR="008902A7" w:rsidRPr="004A2669" w:rsidRDefault="008902A7" w:rsidP="00CE1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2669">
        <w:rPr>
          <w:bCs/>
        </w:rPr>
        <w:t>Дополнительные источники: _________________________________________</w:t>
      </w:r>
    </w:p>
    <w:p w:rsidR="00413237" w:rsidRDefault="00413237" w:rsidP="00CE16D3">
      <w:pPr>
        <w:jc w:val="both"/>
        <w:rPr>
          <w:bCs/>
          <w:i/>
        </w:rPr>
      </w:pPr>
    </w:p>
    <w:p w:rsidR="008902A7" w:rsidRPr="00CE16D3" w:rsidRDefault="008902A7" w:rsidP="00CE16D3">
      <w:pPr>
        <w:jc w:val="both"/>
        <w:rPr>
          <w:bCs/>
          <w:i/>
        </w:rPr>
      </w:pPr>
      <w:r w:rsidRPr="00CE16D3">
        <w:rPr>
          <w:bCs/>
          <w:i/>
          <w:highlight w:val="yellow"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</w:p>
    <w:p w:rsidR="008902A7" w:rsidRDefault="008902A7" w:rsidP="008902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8902A7" w:rsidRDefault="008902A7" w:rsidP="008902A7">
      <w:r>
        <w:br w:type="page"/>
      </w:r>
    </w:p>
    <w:p w:rsidR="008902A7" w:rsidRPr="004A2669" w:rsidRDefault="008902A7" w:rsidP="00930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A2669">
        <w:rPr>
          <w:b/>
          <w:caps/>
        </w:rPr>
        <w:lastRenderedPageBreak/>
        <w:t>4. Контроль и оценка результатов освоения УЧЕБНОЙ Дисциплины</w:t>
      </w:r>
    </w:p>
    <w:p w:rsidR="008902A7" w:rsidRPr="00CE16D3" w:rsidRDefault="007B5FF1" w:rsidP="007B5F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CE16D3">
        <w:rPr>
          <w:highlight w:val="yellow"/>
        </w:rPr>
        <w:t xml:space="preserve">шрифт </w:t>
      </w:r>
      <w:r w:rsidRPr="00CE16D3">
        <w:rPr>
          <w:highlight w:val="yellow"/>
          <w:lang w:val="en-US"/>
        </w:rPr>
        <w:t>TimesNewRoman</w:t>
      </w:r>
      <w:r w:rsidRPr="00CE16D3">
        <w:rPr>
          <w:highlight w:val="yellow"/>
        </w:rPr>
        <w:t>, кегль - 12, междустрочный интервал – одинарный.</w:t>
      </w:r>
    </w:p>
    <w:p w:rsidR="008902A7" w:rsidRPr="004A2669" w:rsidRDefault="008902A7" w:rsidP="008902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4A2669">
        <w:rPr>
          <w:b/>
        </w:rPr>
        <w:tab/>
        <w:t>Контрольи оценка</w:t>
      </w:r>
      <w:r w:rsidRPr="004A2669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8902A7" w:rsidRPr="004A2669" w:rsidRDefault="008902A7" w:rsidP="008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3685"/>
        <w:gridCol w:w="5606"/>
      </w:tblGrid>
      <w:tr w:rsidR="008902A7" w:rsidRPr="004A2669" w:rsidTr="00F3249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A7" w:rsidRPr="004A2669" w:rsidRDefault="008902A7" w:rsidP="00F32498">
            <w:pPr>
              <w:jc w:val="center"/>
              <w:rPr>
                <w:b/>
                <w:bCs/>
              </w:rPr>
            </w:pPr>
            <w:r w:rsidRPr="004A2669">
              <w:rPr>
                <w:b/>
                <w:bCs/>
              </w:rPr>
              <w:t>Результаты обучения</w:t>
            </w:r>
          </w:p>
          <w:p w:rsidR="008902A7" w:rsidRPr="004A2669" w:rsidRDefault="008902A7" w:rsidP="00F32498">
            <w:pPr>
              <w:jc w:val="center"/>
              <w:rPr>
                <w:b/>
                <w:bCs/>
              </w:rPr>
            </w:pPr>
            <w:r w:rsidRPr="004A2669">
              <w:rPr>
                <w:b/>
                <w:bCs/>
              </w:rPr>
              <w:t>(освоенные умения, усвоенные знания)</w:t>
            </w:r>
            <w:r w:rsidR="007B5FF1">
              <w:rPr>
                <w:rStyle w:val="a6"/>
                <w:b/>
                <w:bCs/>
              </w:rPr>
              <w:footnoteReference w:id="2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A7" w:rsidRPr="004A2669" w:rsidRDefault="008902A7" w:rsidP="00F32498">
            <w:pPr>
              <w:jc w:val="center"/>
              <w:rPr>
                <w:b/>
              </w:rPr>
            </w:pPr>
            <w:r>
              <w:rPr>
                <w:b/>
              </w:rPr>
              <w:t>Коды формируемых компетенций (ОК, ПК)</w:t>
            </w:r>
            <w:r w:rsidR="007B5FF1">
              <w:rPr>
                <w:rStyle w:val="a6"/>
                <w:b/>
              </w:rPr>
              <w:footnoteReference w:id="3"/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A7" w:rsidRPr="004A2669" w:rsidRDefault="008902A7" w:rsidP="00F32498">
            <w:pPr>
              <w:jc w:val="center"/>
              <w:rPr>
                <w:b/>
                <w:bCs/>
              </w:rPr>
            </w:pPr>
            <w:r w:rsidRPr="004A2669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02BCC" w:rsidRPr="004A2669" w:rsidTr="00F32498">
        <w:trPr>
          <w:trHeight w:val="3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CC" w:rsidRPr="00702BCC" w:rsidRDefault="00F32498" w:rsidP="00F32498">
            <w:pPr>
              <w:autoSpaceDE w:val="0"/>
              <w:autoSpaceDN w:val="0"/>
              <w:adjustRightInd w:val="0"/>
            </w:pPr>
            <w:r w:rsidRPr="00F32498">
              <w:rPr>
                <w:b/>
              </w:rPr>
              <w:t>умения: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CC" w:rsidRPr="00702BCC" w:rsidRDefault="00702BCC" w:rsidP="00F3249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CC" w:rsidRPr="00702BCC" w:rsidRDefault="00702BCC" w:rsidP="00F32498">
            <w:pPr>
              <w:jc w:val="center"/>
              <w:rPr>
                <w:b/>
              </w:rPr>
            </w:pPr>
          </w:p>
        </w:tc>
      </w:tr>
      <w:tr w:rsidR="00F32498" w:rsidRPr="004A2669" w:rsidTr="00F32498">
        <w:trPr>
          <w:trHeight w:val="5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98" w:rsidRDefault="00F32498" w:rsidP="00F3249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32498">
              <w:rPr>
                <w:color w:val="FF0000"/>
              </w:rPr>
              <w:t>У. проводить органолептическую оценку качества пищевого сырья и продуктов;</w:t>
            </w:r>
          </w:p>
          <w:p w:rsidR="00F32498" w:rsidRPr="00F32498" w:rsidRDefault="00F32498" w:rsidP="00F32498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….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98" w:rsidRPr="00F32498" w:rsidRDefault="00F32498" w:rsidP="00F3249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32498">
              <w:rPr>
                <w:color w:val="FF0000"/>
              </w:rPr>
              <w:t>ОК1-9</w:t>
            </w:r>
          </w:p>
          <w:p w:rsidR="00F32498" w:rsidRDefault="00F32498" w:rsidP="00F3249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32498">
              <w:rPr>
                <w:color w:val="FF0000"/>
              </w:rPr>
              <w:t>ПК1.1-ПК1.3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98" w:rsidRPr="008902A7" w:rsidRDefault="00F32498" w:rsidP="00F32498">
            <w:pPr>
              <w:jc w:val="both"/>
              <w:rPr>
                <w:bCs/>
                <w:i/>
                <w:color w:val="FF0000"/>
              </w:rPr>
            </w:pPr>
            <w:r w:rsidRPr="008902A7">
              <w:rPr>
                <w:bCs/>
                <w:i/>
                <w:color w:val="FF0000"/>
              </w:rPr>
              <w:t xml:space="preserve">Оценка выполнения практических работ, </w:t>
            </w:r>
          </w:p>
          <w:p w:rsidR="00F32498" w:rsidRDefault="00F32498" w:rsidP="00F32498">
            <w:pPr>
              <w:jc w:val="both"/>
              <w:rPr>
                <w:bCs/>
                <w:i/>
                <w:color w:val="FF0000"/>
              </w:rPr>
            </w:pPr>
            <w:r w:rsidRPr="008902A7">
              <w:rPr>
                <w:bCs/>
                <w:i/>
                <w:color w:val="FF0000"/>
              </w:rPr>
              <w:t>оценка в ходе решения ситуационных задач</w:t>
            </w:r>
          </w:p>
          <w:p w:rsidR="00F32498" w:rsidRPr="00702BCC" w:rsidRDefault="00F32498" w:rsidP="007B5FF1">
            <w:pPr>
              <w:jc w:val="both"/>
              <w:rPr>
                <w:b/>
              </w:rPr>
            </w:pPr>
            <w:r>
              <w:rPr>
                <w:bCs/>
                <w:i/>
                <w:color w:val="FF0000"/>
              </w:rPr>
              <w:t>………</w:t>
            </w:r>
          </w:p>
        </w:tc>
      </w:tr>
      <w:tr w:rsidR="00F32498" w:rsidRPr="004A2669" w:rsidTr="00F32498">
        <w:trPr>
          <w:trHeight w:val="25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498" w:rsidRPr="00F32498" w:rsidRDefault="00F32498" w:rsidP="007B5FF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знания: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98" w:rsidRPr="00F32498" w:rsidRDefault="00F32498" w:rsidP="00F32498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98" w:rsidRPr="00702BCC" w:rsidRDefault="00F32498" w:rsidP="00F32498">
            <w:pPr>
              <w:rPr>
                <w:b/>
              </w:rPr>
            </w:pPr>
          </w:p>
        </w:tc>
      </w:tr>
      <w:tr w:rsidR="007B5FF1" w:rsidRPr="004A2669" w:rsidTr="0041323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F1" w:rsidRDefault="007B5FF1" w:rsidP="00F32498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З. </w:t>
            </w:r>
            <w:r w:rsidRPr="006D241B">
              <w:rPr>
                <w:color w:val="FF0000"/>
              </w:rPr>
              <w:t>роль пищи для организма человека</w:t>
            </w:r>
          </w:p>
          <w:p w:rsidR="007B5FF1" w:rsidRPr="004A2669" w:rsidRDefault="007B5FF1" w:rsidP="00F32498">
            <w:pPr>
              <w:jc w:val="both"/>
              <w:rPr>
                <w:bCs/>
                <w:i/>
              </w:rPr>
            </w:pPr>
            <w:r>
              <w:rPr>
                <w:color w:val="FF0000"/>
              </w:rPr>
              <w:t>…..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F1" w:rsidRPr="00F32498" w:rsidRDefault="007B5FF1" w:rsidP="0041323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32498">
              <w:rPr>
                <w:color w:val="FF0000"/>
              </w:rPr>
              <w:t>ОК1-9</w:t>
            </w:r>
          </w:p>
          <w:p w:rsidR="007B5FF1" w:rsidRPr="00F32498" w:rsidRDefault="007B5FF1" w:rsidP="00413237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F32498">
              <w:rPr>
                <w:color w:val="FF0000"/>
              </w:rPr>
              <w:t>ПК</w:t>
            </w:r>
            <w:r>
              <w:rPr>
                <w:color w:val="FF0000"/>
              </w:rPr>
              <w:t xml:space="preserve"> 2</w:t>
            </w:r>
            <w:r w:rsidRPr="00F32498">
              <w:rPr>
                <w:color w:val="FF0000"/>
              </w:rPr>
              <w:t>.1-ПК</w:t>
            </w:r>
            <w:r>
              <w:rPr>
                <w:color w:val="FF0000"/>
              </w:rPr>
              <w:t xml:space="preserve"> 2</w:t>
            </w:r>
            <w:r w:rsidRPr="00F32498">
              <w:rPr>
                <w:color w:val="FF0000"/>
              </w:rPr>
              <w:t>.3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FF1" w:rsidRDefault="007B5FF1" w:rsidP="00413237">
            <w:pPr>
              <w:rPr>
                <w:bCs/>
                <w:i/>
                <w:color w:val="FF0000"/>
              </w:rPr>
            </w:pPr>
            <w:r w:rsidRPr="008902A7">
              <w:rPr>
                <w:bCs/>
                <w:i/>
                <w:color w:val="FF0000"/>
              </w:rPr>
              <w:t xml:space="preserve">Оценка выполнения тестовых заданий, </w:t>
            </w:r>
          </w:p>
          <w:p w:rsidR="007B5FF1" w:rsidRDefault="007B5FF1" w:rsidP="00413237">
            <w:pPr>
              <w:rPr>
                <w:bCs/>
                <w:i/>
                <w:color w:val="FF0000"/>
              </w:rPr>
            </w:pPr>
            <w:r w:rsidRPr="008902A7">
              <w:rPr>
                <w:bCs/>
                <w:i/>
                <w:color w:val="FF0000"/>
              </w:rPr>
              <w:t>оценка выполнения контрольной работы</w:t>
            </w:r>
          </w:p>
          <w:p w:rsidR="007B5FF1" w:rsidRPr="00702BCC" w:rsidRDefault="007B5FF1" w:rsidP="00413237">
            <w:pPr>
              <w:rPr>
                <w:b/>
              </w:rPr>
            </w:pPr>
            <w:r>
              <w:rPr>
                <w:bCs/>
                <w:i/>
                <w:color w:val="FF0000"/>
              </w:rPr>
              <w:t>…….</w:t>
            </w:r>
          </w:p>
        </w:tc>
      </w:tr>
    </w:tbl>
    <w:p w:rsidR="008902A7" w:rsidRPr="004A2669" w:rsidRDefault="008902A7" w:rsidP="0089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8902A7" w:rsidRPr="00CE16D3" w:rsidRDefault="008902A7" w:rsidP="008902A7">
      <w:pPr>
        <w:widowControl w:val="0"/>
        <w:suppressAutoHyphens/>
        <w:jc w:val="both"/>
        <w:rPr>
          <w:i/>
        </w:rPr>
      </w:pPr>
      <w:r w:rsidRPr="00CE16D3">
        <w:rPr>
          <w:bCs/>
          <w:i/>
          <w:highlight w:val="yellow"/>
        </w:rPr>
        <w:t xml:space="preserve">Результаты переносятся из паспорта программы. </w:t>
      </w:r>
      <w:r w:rsidRPr="00CE16D3">
        <w:rPr>
          <w:i/>
          <w:highlight w:val="yellow"/>
        </w:rPr>
        <w:t>Перечень форм контроля следует конкретизировать с учетом специфики обучения по  программе учебной дисциплины.</w:t>
      </w:r>
    </w:p>
    <w:p w:rsidR="0077640B" w:rsidRPr="004415ED" w:rsidRDefault="0077640B" w:rsidP="008902A7">
      <w:pPr>
        <w:pStyle w:val="1"/>
        <w:ind w:left="284" w:firstLine="0"/>
        <w:jc w:val="center"/>
        <w:rPr>
          <w:i/>
        </w:rPr>
      </w:pPr>
    </w:p>
    <w:sectPr w:rsidR="0077640B" w:rsidRPr="004415ED" w:rsidSect="00064BB2">
      <w:footerReference w:type="even" r:id="rId10"/>
      <w:footerReference w:type="default" r:id="rId11"/>
      <w:headerReference w:type="first" r:id="rId12"/>
      <w:type w:val="nextColumn"/>
      <w:pgSz w:w="16838" w:h="11906" w:orient="landscape"/>
      <w:pgMar w:top="851" w:right="851" w:bottom="567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37" w:rsidRDefault="00E96937">
      <w:r>
        <w:separator/>
      </w:r>
    </w:p>
  </w:endnote>
  <w:endnote w:type="continuationSeparator" w:id="0">
    <w:p w:rsidR="00E96937" w:rsidRDefault="00E9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B2" w:rsidRDefault="003033CD" w:rsidP="002B590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64BB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4BB2" w:rsidRDefault="00064BB2" w:rsidP="002B590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B2" w:rsidRDefault="003033CD" w:rsidP="002B590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64BB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2C31">
      <w:rPr>
        <w:rStyle w:val="ab"/>
        <w:noProof/>
      </w:rPr>
      <w:t>3</w:t>
    </w:r>
    <w:r>
      <w:rPr>
        <w:rStyle w:val="ab"/>
      </w:rPr>
      <w:fldChar w:fldCharType="end"/>
    </w:r>
  </w:p>
  <w:p w:rsidR="00064BB2" w:rsidRDefault="00064BB2" w:rsidP="002B590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B2" w:rsidRDefault="003033CD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64BB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64BB2" w:rsidRDefault="00064BB2" w:rsidP="00855F73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B2" w:rsidRDefault="003033CD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64BB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2C31">
      <w:rPr>
        <w:rStyle w:val="ab"/>
        <w:noProof/>
      </w:rPr>
      <w:t>9</w:t>
    </w:r>
    <w:r>
      <w:rPr>
        <w:rStyle w:val="ab"/>
      </w:rPr>
      <w:fldChar w:fldCharType="end"/>
    </w:r>
  </w:p>
  <w:p w:rsidR="00064BB2" w:rsidRDefault="00064BB2" w:rsidP="00855F7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37" w:rsidRDefault="00E96937">
      <w:r>
        <w:separator/>
      </w:r>
    </w:p>
  </w:footnote>
  <w:footnote w:type="continuationSeparator" w:id="0">
    <w:p w:rsidR="00E96937" w:rsidRDefault="00E96937">
      <w:r>
        <w:continuationSeparator/>
      </w:r>
    </w:p>
  </w:footnote>
  <w:footnote w:id="1">
    <w:p w:rsidR="00064BB2" w:rsidRPr="003919BE" w:rsidRDefault="00064BB2">
      <w:pPr>
        <w:pStyle w:val="a4"/>
        <w:rPr>
          <w:i/>
          <w:sz w:val="18"/>
          <w:szCs w:val="18"/>
        </w:rPr>
      </w:pPr>
      <w:r>
        <w:rPr>
          <w:rStyle w:val="a6"/>
        </w:rPr>
        <w:footnoteRef/>
      </w:r>
      <w:r w:rsidR="009B36AA" w:rsidRPr="003919BE">
        <w:rPr>
          <w:i/>
          <w:sz w:val="18"/>
          <w:szCs w:val="18"/>
        </w:rPr>
        <w:t>38.00.00 Экономика и управление, 43.00.00 Сервис и туризм</w:t>
      </w:r>
      <w:r w:rsidRPr="003919BE">
        <w:rPr>
          <w:i/>
          <w:sz w:val="18"/>
          <w:szCs w:val="18"/>
        </w:rPr>
        <w:t xml:space="preserve">. </w:t>
      </w:r>
    </w:p>
  </w:footnote>
  <w:footnote w:id="2">
    <w:p w:rsidR="00064BB2" w:rsidRDefault="00064BB2">
      <w:pPr>
        <w:pStyle w:val="a4"/>
      </w:pPr>
      <w:r>
        <w:rPr>
          <w:rStyle w:val="a6"/>
        </w:rPr>
        <w:footnoteRef/>
      </w:r>
      <w:r w:rsidRPr="004A2669">
        <w:rPr>
          <w:bCs/>
          <w:i/>
        </w:rPr>
        <w:t>перечисляются все знания и умения, указанные в п.4. паспорта программы</w:t>
      </w:r>
    </w:p>
  </w:footnote>
  <w:footnote w:id="3">
    <w:p w:rsidR="00064BB2" w:rsidRDefault="00064BB2">
      <w:pPr>
        <w:pStyle w:val="a4"/>
      </w:pPr>
      <w:r>
        <w:rPr>
          <w:rStyle w:val="a6"/>
        </w:rPr>
        <w:footnoteRef/>
      </w:r>
      <w:r>
        <w:rPr>
          <w:bCs/>
          <w:i/>
        </w:rPr>
        <w:t>Компетенции должны быть соотнесены со знаниями и умениями. Для этого необходимо проанализировать, освоение каких компетенций базируется на знаниях и умениях этой дисциплины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240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12263"/>
    </w:tblGrid>
    <w:tr w:rsidR="00064BB2" w:rsidTr="00823517">
      <w:trPr>
        <w:cantSplit/>
        <w:trHeight w:val="1499"/>
      </w:trPr>
      <w:tc>
        <w:tcPr>
          <w:tcW w:w="2977" w:type="dxa"/>
          <w:tcBorders>
            <w:top w:val="threeDEmboss" w:sz="12" w:space="0" w:color="auto"/>
            <w:left w:val="threeDEmboss" w:sz="12" w:space="0" w:color="auto"/>
            <w:bottom w:val="threeDEmboss" w:sz="12" w:space="0" w:color="auto"/>
            <w:right w:val="single" w:sz="4" w:space="0" w:color="auto"/>
          </w:tcBorders>
          <w:vAlign w:val="center"/>
          <w:hideMark/>
        </w:tcPr>
        <w:p w:rsidR="00064BB2" w:rsidRDefault="00064BB2">
          <w:pPr>
            <w:pStyle w:val="12"/>
            <w:spacing w:before="0"/>
            <w:ind w:firstLine="0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>
                <wp:extent cx="1054100" cy="876300"/>
                <wp:effectExtent l="19050" t="0" r="0" b="0"/>
                <wp:docPr id="12" name="Рисунок 5" descr="эмблема СМ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эмблема СМК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63" w:type="dxa"/>
          <w:tcBorders>
            <w:top w:val="threeDEmboss" w:sz="12" w:space="0" w:color="auto"/>
            <w:left w:val="single" w:sz="4" w:space="0" w:color="auto"/>
            <w:bottom w:val="threeDEmboss" w:sz="12" w:space="0" w:color="auto"/>
            <w:right w:val="threeDEmboss" w:sz="12" w:space="0" w:color="auto"/>
          </w:tcBorders>
          <w:vAlign w:val="center"/>
          <w:hideMark/>
        </w:tcPr>
        <w:p w:rsidR="00064BB2" w:rsidRDefault="00064BB2">
          <w:pPr>
            <w:pStyle w:val="af2"/>
            <w:tabs>
              <w:tab w:val="clear" w:pos="4677"/>
              <w:tab w:val="left" w:pos="7253"/>
            </w:tabs>
            <w:spacing w:line="276" w:lineRule="auto"/>
            <w:jc w:val="center"/>
            <w:rPr>
              <w:b/>
              <w:bCs/>
              <w:caps/>
            </w:rPr>
          </w:pPr>
          <w:r>
            <w:rPr>
              <w:b/>
              <w:bCs/>
              <w:caps/>
            </w:rPr>
            <w:t>департамент ОБРАЗОВАНИЯ И НАУКИ кемеровской области</w:t>
          </w:r>
        </w:p>
        <w:p w:rsidR="00064BB2" w:rsidRDefault="00064BB2">
          <w:pPr>
            <w:pStyle w:val="af2"/>
            <w:tabs>
              <w:tab w:val="clear" w:pos="4677"/>
              <w:tab w:val="left" w:pos="7253"/>
            </w:tabs>
            <w:spacing w:line="276" w:lineRule="auto"/>
            <w:ind w:firstLine="24"/>
            <w:jc w:val="center"/>
            <w:rPr>
              <w:caps/>
            </w:rPr>
          </w:pPr>
          <w:r>
            <w:rPr>
              <w:caps/>
            </w:rPr>
            <w:t>государственное ПРОФЕССИОНАЛЬНОЕ образовательное учреждение</w:t>
          </w:r>
        </w:p>
        <w:p w:rsidR="00064BB2" w:rsidRDefault="00064BB2">
          <w:pPr>
            <w:spacing w:line="276" w:lineRule="auto"/>
            <w:jc w:val="center"/>
            <w:rPr>
              <w:i/>
            </w:rPr>
          </w:pPr>
          <w:r>
            <w:rPr>
              <w:b/>
              <w:bCs/>
              <w:caps/>
            </w:rPr>
            <w:t>«прокопьевский промышленно-экономический техникум»</w:t>
          </w:r>
        </w:p>
      </w:tc>
    </w:tr>
  </w:tbl>
  <w:p w:rsidR="00064BB2" w:rsidRDefault="00064BB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95A"/>
    <w:multiLevelType w:val="hybridMultilevel"/>
    <w:tmpl w:val="06D2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7B7B"/>
    <w:multiLevelType w:val="hybridMultilevel"/>
    <w:tmpl w:val="652475B6"/>
    <w:lvl w:ilvl="0" w:tplc="5BAC46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D898BA44">
      <w:numFmt w:val="none"/>
      <w:lvlText w:val=""/>
      <w:lvlJc w:val="left"/>
      <w:pPr>
        <w:tabs>
          <w:tab w:val="num" w:pos="360"/>
        </w:tabs>
      </w:pPr>
    </w:lvl>
    <w:lvl w:ilvl="2" w:tplc="6958C84A">
      <w:numFmt w:val="none"/>
      <w:lvlText w:val=""/>
      <w:lvlJc w:val="left"/>
      <w:pPr>
        <w:tabs>
          <w:tab w:val="num" w:pos="360"/>
        </w:tabs>
      </w:pPr>
    </w:lvl>
    <w:lvl w:ilvl="3" w:tplc="7D022790">
      <w:numFmt w:val="none"/>
      <w:lvlText w:val=""/>
      <w:lvlJc w:val="left"/>
      <w:pPr>
        <w:tabs>
          <w:tab w:val="num" w:pos="360"/>
        </w:tabs>
      </w:pPr>
    </w:lvl>
    <w:lvl w:ilvl="4" w:tplc="05E2F142">
      <w:numFmt w:val="none"/>
      <w:lvlText w:val=""/>
      <w:lvlJc w:val="left"/>
      <w:pPr>
        <w:tabs>
          <w:tab w:val="num" w:pos="360"/>
        </w:tabs>
      </w:pPr>
    </w:lvl>
    <w:lvl w:ilvl="5" w:tplc="EF74D68E">
      <w:numFmt w:val="none"/>
      <w:lvlText w:val=""/>
      <w:lvlJc w:val="left"/>
      <w:pPr>
        <w:tabs>
          <w:tab w:val="num" w:pos="360"/>
        </w:tabs>
      </w:pPr>
    </w:lvl>
    <w:lvl w:ilvl="6" w:tplc="A8787E4E">
      <w:numFmt w:val="none"/>
      <w:lvlText w:val=""/>
      <w:lvlJc w:val="left"/>
      <w:pPr>
        <w:tabs>
          <w:tab w:val="num" w:pos="360"/>
        </w:tabs>
      </w:pPr>
    </w:lvl>
    <w:lvl w:ilvl="7" w:tplc="EAA4407C">
      <w:numFmt w:val="none"/>
      <w:lvlText w:val=""/>
      <w:lvlJc w:val="left"/>
      <w:pPr>
        <w:tabs>
          <w:tab w:val="num" w:pos="360"/>
        </w:tabs>
      </w:pPr>
    </w:lvl>
    <w:lvl w:ilvl="8" w:tplc="69EE48B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1665FC"/>
    <w:multiLevelType w:val="hybridMultilevel"/>
    <w:tmpl w:val="923C6F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D898BA44">
      <w:numFmt w:val="none"/>
      <w:lvlText w:val=""/>
      <w:lvlJc w:val="left"/>
      <w:pPr>
        <w:tabs>
          <w:tab w:val="num" w:pos="360"/>
        </w:tabs>
      </w:pPr>
    </w:lvl>
    <w:lvl w:ilvl="2" w:tplc="6958C84A">
      <w:numFmt w:val="none"/>
      <w:lvlText w:val=""/>
      <w:lvlJc w:val="left"/>
      <w:pPr>
        <w:tabs>
          <w:tab w:val="num" w:pos="360"/>
        </w:tabs>
      </w:pPr>
    </w:lvl>
    <w:lvl w:ilvl="3" w:tplc="7D022790">
      <w:numFmt w:val="none"/>
      <w:lvlText w:val=""/>
      <w:lvlJc w:val="left"/>
      <w:pPr>
        <w:tabs>
          <w:tab w:val="num" w:pos="360"/>
        </w:tabs>
      </w:pPr>
    </w:lvl>
    <w:lvl w:ilvl="4" w:tplc="05E2F142">
      <w:numFmt w:val="none"/>
      <w:lvlText w:val=""/>
      <w:lvlJc w:val="left"/>
      <w:pPr>
        <w:tabs>
          <w:tab w:val="num" w:pos="360"/>
        </w:tabs>
      </w:pPr>
    </w:lvl>
    <w:lvl w:ilvl="5" w:tplc="EF74D68E">
      <w:numFmt w:val="none"/>
      <w:lvlText w:val=""/>
      <w:lvlJc w:val="left"/>
      <w:pPr>
        <w:tabs>
          <w:tab w:val="num" w:pos="360"/>
        </w:tabs>
      </w:pPr>
    </w:lvl>
    <w:lvl w:ilvl="6" w:tplc="A8787E4E">
      <w:numFmt w:val="none"/>
      <w:lvlText w:val=""/>
      <w:lvlJc w:val="left"/>
      <w:pPr>
        <w:tabs>
          <w:tab w:val="num" w:pos="360"/>
        </w:tabs>
      </w:pPr>
    </w:lvl>
    <w:lvl w:ilvl="7" w:tplc="EAA4407C">
      <w:numFmt w:val="none"/>
      <w:lvlText w:val=""/>
      <w:lvlJc w:val="left"/>
      <w:pPr>
        <w:tabs>
          <w:tab w:val="num" w:pos="360"/>
        </w:tabs>
      </w:pPr>
    </w:lvl>
    <w:lvl w:ilvl="8" w:tplc="69EE48B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AB6314"/>
    <w:multiLevelType w:val="hybridMultilevel"/>
    <w:tmpl w:val="7C065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96B77"/>
    <w:multiLevelType w:val="multilevel"/>
    <w:tmpl w:val="225438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EB1555"/>
    <w:multiLevelType w:val="hybridMultilevel"/>
    <w:tmpl w:val="6C64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E580E"/>
    <w:multiLevelType w:val="hybridMultilevel"/>
    <w:tmpl w:val="93CA3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B3395E"/>
    <w:multiLevelType w:val="hybridMultilevel"/>
    <w:tmpl w:val="093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B6639F"/>
    <w:multiLevelType w:val="hybridMultilevel"/>
    <w:tmpl w:val="1310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65926"/>
    <w:multiLevelType w:val="hybridMultilevel"/>
    <w:tmpl w:val="99C8FFAC"/>
    <w:lvl w:ilvl="0" w:tplc="D898BA44">
      <w:numFmt w:val="none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111E8"/>
    <w:rsid w:val="000158C6"/>
    <w:rsid w:val="0001651B"/>
    <w:rsid w:val="000254C6"/>
    <w:rsid w:val="0003082E"/>
    <w:rsid w:val="00034C2D"/>
    <w:rsid w:val="0004207B"/>
    <w:rsid w:val="000428F2"/>
    <w:rsid w:val="000445B7"/>
    <w:rsid w:val="00047A75"/>
    <w:rsid w:val="00064BB2"/>
    <w:rsid w:val="00066AE2"/>
    <w:rsid w:val="00071944"/>
    <w:rsid w:val="000A11EF"/>
    <w:rsid w:val="000A17A7"/>
    <w:rsid w:val="000B56FC"/>
    <w:rsid w:val="000B67D5"/>
    <w:rsid w:val="000C3E5D"/>
    <w:rsid w:val="000D0180"/>
    <w:rsid w:val="000D6EF8"/>
    <w:rsid w:val="000E2278"/>
    <w:rsid w:val="000F367F"/>
    <w:rsid w:val="00106B18"/>
    <w:rsid w:val="00110DC9"/>
    <w:rsid w:val="00113BB0"/>
    <w:rsid w:val="001161D9"/>
    <w:rsid w:val="00123DAC"/>
    <w:rsid w:val="001241F7"/>
    <w:rsid w:val="00124A38"/>
    <w:rsid w:val="00131F7E"/>
    <w:rsid w:val="001336BB"/>
    <w:rsid w:val="001359EF"/>
    <w:rsid w:val="00157EC5"/>
    <w:rsid w:val="00160035"/>
    <w:rsid w:val="00160E9B"/>
    <w:rsid w:val="001615F8"/>
    <w:rsid w:val="00161BEF"/>
    <w:rsid w:val="00171C69"/>
    <w:rsid w:val="00187323"/>
    <w:rsid w:val="00190755"/>
    <w:rsid w:val="001933E6"/>
    <w:rsid w:val="001948AE"/>
    <w:rsid w:val="001A33CA"/>
    <w:rsid w:val="001C2636"/>
    <w:rsid w:val="001D378F"/>
    <w:rsid w:val="001D5F6E"/>
    <w:rsid w:val="001E4958"/>
    <w:rsid w:val="00202BFF"/>
    <w:rsid w:val="00212E9F"/>
    <w:rsid w:val="00237EF7"/>
    <w:rsid w:val="00255D17"/>
    <w:rsid w:val="00261EED"/>
    <w:rsid w:val="00290A37"/>
    <w:rsid w:val="0029173B"/>
    <w:rsid w:val="002973B5"/>
    <w:rsid w:val="002A0DBF"/>
    <w:rsid w:val="002A6F97"/>
    <w:rsid w:val="002B5907"/>
    <w:rsid w:val="002C24D4"/>
    <w:rsid w:val="002C4446"/>
    <w:rsid w:val="002C6AFB"/>
    <w:rsid w:val="002D01D3"/>
    <w:rsid w:val="00300E00"/>
    <w:rsid w:val="003033CD"/>
    <w:rsid w:val="00311953"/>
    <w:rsid w:val="00312C0A"/>
    <w:rsid w:val="00320BEF"/>
    <w:rsid w:val="00326A28"/>
    <w:rsid w:val="00333E47"/>
    <w:rsid w:val="00336422"/>
    <w:rsid w:val="00344AED"/>
    <w:rsid w:val="00353B3C"/>
    <w:rsid w:val="003632B4"/>
    <w:rsid w:val="003919BE"/>
    <w:rsid w:val="00394FE9"/>
    <w:rsid w:val="003A154E"/>
    <w:rsid w:val="003A1618"/>
    <w:rsid w:val="003A5CCC"/>
    <w:rsid w:val="003A6598"/>
    <w:rsid w:val="003C4C15"/>
    <w:rsid w:val="003C687A"/>
    <w:rsid w:val="003F0A9B"/>
    <w:rsid w:val="003F61DC"/>
    <w:rsid w:val="003F70E7"/>
    <w:rsid w:val="0041276C"/>
    <w:rsid w:val="00413237"/>
    <w:rsid w:val="00420309"/>
    <w:rsid w:val="004415ED"/>
    <w:rsid w:val="0044646F"/>
    <w:rsid w:val="004565D0"/>
    <w:rsid w:val="00456704"/>
    <w:rsid w:val="00481E59"/>
    <w:rsid w:val="00483866"/>
    <w:rsid w:val="00492C99"/>
    <w:rsid w:val="004963A3"/>
    <w:rsid w:val="004A3F87"/>
    <w:rsid w:val="004A5010"/>
    <w:rsid w:val="004A53FF"/>
    <w:rsid w:val="004B0BCA"/>
    <w:rsid w:val="004B586E"/>
    <w:rsid w:val="004D279E"/>
    <w:rsid w:val="004D3432"/>
    <w:rsid w:val="004D469E"/>
    <w:rsid w:val="004F3634"/>
    <w:rsid w:val="005027B1"/>
    <w:rsid w:val="00502AE9"/>
    <w:rsid w:val="00502D77"/>
    <w:rsid w:val="00512A0E"/>
    <w:rsid w:val="005159C2"/>
    <w:rsid w:val="00530DA9"/>
    <w:rsid w:val="00554EDB"/>
    <w:rsid w:val="00560CCA"/>
    <w:rsid w:val="005631FF"/>
    <w:rsid w:val="005816BD"/>
    <w:rsid w:val="005D0144"/>
    <w:rsid w:val="005D1401"/>
    <w:rsid w:val="005D5CCB"/>
    <w:rsid w:val="005E0EBA"/>
    <w:rsid w:val="005E2B00"/>
    <w:rsid w:val="005F18A0"/>
    <w:rsid w:val="005F6CA3"/>
    <w:rsid w:val="005F786E"/>
    <w:rsid w:val="00601361"/>
    <w:rsid w:val="00606C54"/>
    <w:rsid w:val="00616396"/>
    <w:rsid w:val="00630729"/>
    <w:rsid w:val="00634EF1"/>
    <w:rsid w:val="00635F5A"/>
    <w:rsid w:val="006473AF"/>
    <w:rsid w:val="0066240A"/>
    <w:rsid w:val="00662C31"/>
    <w:rsid w:val="006825EF"/>
    <w:rsid w:val="006D241B"/>
    <w:rsid w:val="006D35BE"/>
    <w:rsid w:val="006D7B7C"/>
    <w:rsid w:val="006E232A"/>
    <w:rsid w:val="006E4C51"/>
    <w:rsid w:val="006F7515"/>
    <w:rsid w:val="007025D1"/>
    <w:rsid w:val="00702BCC"/>
    <w:rsid w:val="00720904"/>
    <w:rsid w:val="00725BDC"/>
    <w:rsid w:val="007279E4"/>
    <w:rsid w:val="00730229"/>
    <w:rsid w:val="007438E6"/>
    <w:rsid w:val="0074586D"/>
    <w:rsid w:val="00775A7F"/>
    <w:rsid w:val="0077640B"/>
    <w:rsid w:val="0078473E"/>
    <w:rsid w:val="0079545B"/>
    <w:rsid w:val="007B05EB"/>
    <w:rsid w:val="007B5FF1"/>
    <w:rsid w:val="007E4BCA"/>
    <w:rsid w:val="007F274F"/>
    <w:rsid w:val="00823517"/>
    <w:rsid w:val="00824DB2"/>
    <w:rsid w:val="00833B77"/>
    <w:rsid w:val="00834E0E"/>
    <w:rsid w:val="00843B61"/>
    <w:rsid w:val="008501F3"/>
    <w:rsid w:val="00851230"/>
    <w:rsid w:val="00855F73"/>
    <w:rsid w:val="00856230"/>
    <w:rsid w:val="0086127E"/>
    <w:rsid w:val="008630DD"/>
    <w:rsid w:val="008675E8"/>
    <w:rsid w:val="008726F3"/>
    <w:rsid w:val="00873B78"/>
    <w:rsid w:val="00883B42"/>
    <w:rsid w:val="008861B2"/>
    <w:rsid w:val="008902A7"/>
    <w:rsid w:val="008927E5"/>
    <w:rsid w:val="008A0C36"/>
    <w:rsid w:val="008B056E"/>
    <w:rsid w:val="008B2E69"/>
    <w:rsid w:val="0090297C"/>
    <w:rsid w:val="00905B49"/>
    <w:rsid w:val="0091430A"/>
    <w:rsid w:val="00925DF4"/>
    <w:rsid w:val="00930AF9"/>
    <w:rsid w:val="0093157F"/>
    <w:rsid w:val="009338C4"/>
    <w:rsid w:val="00956C14"/>
    <w:rsid w:val="009621F1"/>
    <w:rsid w:val="00970595"/>
    <w:rsid w:val="00971FAD"/>
    <w:rsid w:val="0097562C"/>
    <w:rsid w:val="009849AA"/>
    <w:rsid w:val="009A0F05"/>
    <w:rsid w:val="009B36AA"/>
    <w:rsid w:val="009C0505"/>
    <w:rsid w:val="009C3207"/>
    <w:rsid w:val="009D005E"/>
    <w:rsid w:val="009D2A63"/>
    <w:rsid w:val="009D3C16"/>
    <w:rsid w:val="009D663A"/>
    <w:rsid w:val="009E24FD"/>
    <w:rsid w:val="009E2C36"/>
    <w:rsid w:val="009E3EF2"/>
    <w:rsid w:val="009F3F35"/>
    <w:rsid w:val="009F7ED3"/>
    <w:rsid w:val="00A00BD0"/>
    <w:rsid w:val="00A055D9"/>
    <w:rsid w:val="00A14F4F"/>
    <w:rsid w:val="00A21013"/>
    <w:rsid w:val="00A40366"/>
    <w:rsid w:val="00A40AB6"/>
    <w:rsid w:val="00A5420D"/>
    <w:rsid w:val="00A77793"/>
    <w:rsid w:val="00AA1B4F"/>
    <w:rsid w:val="00AB2B86"/>
    <w:rsid w:val="00AC3A1A"/>
    <w:rsid w:val="00AC4157"/>
    <w:rsid w:val="00AD146E"/>
    <w:rsid w:val="00AD41C3"/>
    <w:rsid w:val="00AE5CFD"/>
    <w:rsid w:val="00AF54FA"/>
    <w:rsid w:val="00B01859"/>
    <w:rsid w:val="00B04509"/>
    <w:rsid w:val="00B14E3A"/>
    <w:rsid w:val="00B31C69"/>
    <w:rsid w:val="00B36E16"/>
    <w:rsid w:val="00B4442F"/>
    <w:rsid w:val="00B55204"/>
    <w:rsid w:val="00B6732F"/>
    <w:rsid w:val="00B744EB"/>
    <w:rsid w:val="00B768D3"/>
    <w:rsid w:val="00BA5564"/>
    <w:rsid w:val="00BC5158"/>
    <w:rsid w:val="00BD0A59"/>
    <w:rsid w:val="00BD3C96"/>
    <w:rsid w:val="00BD712A"/>
    <w:rsid w:val="00C11202"/>
    <w:rsid w:val="00C153A2"/>
    <w:rsid w:val="00C17174"/>
    <w:rsid w:val="00C22CA0"/>
    <w:rsid w:val="00C23CD9"/>
    <w:rsid w:val="00C401CE"/>
    <w:rsid w:val="00C52419"/>
    <w:rsid w:val="00C65B85"/>
    <w:rsid w:val="00C77C32"/>
    <w:rsid w:val="00C81A09"/>
    <w:rsid w:val="00C8555F"/>
    <w:rsid w:val="00CA2983"/>
    <w:rsid w:val="00CB09AA"/>
    <w:rsid w:val="00CC55E9"/>
    <w:rsid w:val="00CD0939"/>
    <w:rsid w:val="00CD1869"/>
    <w:rsid w:val="00CE16D3"/>
    <w:rsid w:val="00D03B89"/>
    <w:rsid w:val="00D048C4"/>
    <w:rsid w:val="00D11278"/>
    <w:rsid w:val="00D12993"/>
    <w:rsid w:val="00D161CE"/>
    <w:rsid w:val="00D31F9D"/>
    <w:rsid w:val="00D32E9A"/>
    <w:rsid w:val="00D47584"/>
    <w:rsid w:val="00D55B88"/>
    <w:rsid w:val="00D62CAC"/>
    <w:rsid w:val="00D67E4B"/>
    <w:rsid w:val="00D75C55"/>
    <w:rsid w:val="00D82562"/>
    <w:rsid w:val="00D83216"/>
    <w:rsid w:val="00DB48FC"/>
    <w:rsid w:val="00DC420F"/>
    <w:rsid w:val="00DC780E"/>
    <w:rsid w:val="00DD1BDF"/>
    <w:rsid w:val="00DD28CF"/>
    <w:rsid w:val="00DE4417"/>
    <w:rsid w:val="00DF63E9"/>
    <w:rsid w:val="00E00EE9"/>
    <w:rsid w:val="00E10AE2"/>
    <w:rsid w:val="00E144DD"/>
    <w:rsid w:val="00E31BA2"/>
    <w:rsid w:val="00E34F02"/>
    <w:rsid w:val="00E62260"/>
    <w:rsid w:val="00E75A05"/>
    <w:rsid w:val="00E9487C"/>
    <w:rsid w:val="00E963BA"/>
    <w:rsid w:val="00E96937"/>
    <w:rsid w:val="00E97ADF"/>
    <w:rsid w:val="00EA4332"/>
    <w:rsid w:val="00EA4548"/>
    <w:rsid w:val="00ED2F9A"/>
    <w:rsid w:val="00EF4F69"/>
    <w:rsid w:val="00F14C64"/>
    <w:rsid w:val="00F31EE6"/>
    <w:rsid w:val="00F32498"/>
    <w:rsid w:val="00F40542"/>
    <w:rsid w:val="00F45391"/>
    <w:rsid w:val="00F623AF"/>
    <w:rsid w:val="00F7009D"/>
    <w:rsid w:val="00F966BA"/>
    <w:rsid w:val="00FC2242"/>
    <w:rsid w:val="00FC2854"/>
    <w:rsid w:val="00FC4046"/>
    <w:rsid w:val="00FC4451"/>
    <w:rsid w:val="00FD6CE4"/>
    <w:rsid w:val="00FE0A55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742CDF"/>
  <w15:docId w15:val="{0815B87C-7D14-4B0A-8CF4-8F29A3B7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semiHidden/>
    <w:rsid w:val="0077640B"/>
    <w:rPr>
      <w:sz w:val="20"/>
      <w:szCs w:val="20"/>
    </w:rPr>
  </w:style>
  <w:style w:type="character" w:styleId="a6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basedOn w:val="a0"/>
    <w:link w:val="a7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640B"/>
  </w:style>
  <w:style w:type="table" w:styleId="ac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link w:val="af"/>
    <w:qFormat/>
    <w:rsid w:val="00502AE9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rsid w:val="00502AE9"/>
    <w:rPr>
      <w:rFonts w:ascii="Cambria" w:hAnsi="Cambria"/>
      <w:sz w:val="24"/>
      <w:szCs w:val="24"/>
    </w:rPr>
  </w:style>
  <w:style w:type="paragraph" w:styleId="af0">
    <w:name w:val="No Spacing"/>
    <w:link w:val="af1"/>
    <w:uiPriority w:val="1"/>
    <w:qFormat/>
    <w:rsid w:val="00113BB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header"/>
    <w:basedOn w:val="a"/>
    <w:link w:val="af3"/>
    <w:rsid w:val="00113BB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13BB0"/>
    <w:rPr>
      <w:sz w:val="24"/>
      <w:szCs w:val="24"/>
    </w:rPr>
  </w:style>
  <w:style w:type="character" w:customStyle="1" w:styleId="FontStyle51">
    <w:name w:val="Font Style51"/>
    <w:basedOn w:val="a0"/>
    <w:rsid w:val="00113BB0"/>
    <w:rPr>
      <w:rFonts w:ascii="Times New Roman" w:hAnsi="Times New Roman" w:cs="Times New Roman" w:hint="default"/>
      <w:sz w:val="22"/>
      <w:szCs w:val="22"/>
    </w:rPr>
  </w:style>
  <w:style w:type="paragraph" w:customStyle="1" w:styleId="12">
    <w:name w:val="Стиль1"/>
    <w:basedOn w:val="a"/>
    <w:rsid w:val="005631FF"/>
    <w:pPr>
      <w:spacing w:before="120"/>
      <w:ind w:firstLine="720"/>
    </w:pPr>
    <w:rPr>
      <w:rFonts w:ascii="Arial" w:hAnsi="Arial"/>
      <w:szCs w:val="20"/>
    </w:rPr>
  </w:style>
  <w:style w:type="character" w:customStyle="1" w:styleId="10">
    <w:name w:val="Заголовок 1 Знак"/>
    <w:basedOn w:val="a0"/>
    <w:link w:val="1"/>
    <w:rsid w:val="00336422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336422"/>
    <w:rPr>
      <w:sz w:val="24"/>
      <w:szCs w:val="24"/>
    </w:rPr>
  </w:style>
  <w:style w:type="paragraph" w:styleId="af4">
    <w:name w:val="List Paragraph"/>
    <w:basedOn w:val="a"/>
    <w:link w:val="af5"/>
    <w:uiPriority w:val="34"/>
    <w:qFormat/>
    <w:rsid w:val="00336422"/>
    <w:pPr>
      <w:ind w:left="720"/>
      <w:contextualSpacing/>
    </w:pPr>
  </w:style>
  <w:style w:type="paragraph" w:styleId="af6">
    <w:name w:val="endnote text"/>
    <w:basedOn w:val="a"/>
    <w:link w:val="af7"/>
    <w:rsid w:val="00BA5564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A5564"/>
  </w:style>
  <w:style w:type="character" w:styleId="af8">
    <w:name w:val="endnote reference"/>
    <w:basedOn w:val="a0"/>
    <w:rsid w:val="00BA5564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925DF4"/>
  </w:style>
  <w:style w:type="character" w:customStyle="1" w:styleId="FontStyle58">
    <w:name w:val="Font Style58"/>
    <w:rsid w:val="000428F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5">
    <w:name w:val="Абзац списка Знак"/>
    <w:basedOn w:val="a0"/>
    <w:link w:val="af4"/>
    <w:uiPriority w:val="34"/>
    <w:rsid w:val="004B586E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064BB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3D83F-6F32-4515-B318-03C0A0E3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Пользователь</cp:lastModifiedBy>
  <cp:revision>12</cp:revision>
  <cp:lastPrinted>2019-05-23T06:11:00Z</cp:lastPrinted>
  <dcterms:created xsi:type="dcterms:W3CDTF">2024-09-09T09:29:00Z</dcterms:created>
  <dcterms:modified xsi:type="dcterms:W3CDTF">2024-09-13T02:21:00Z</dcterms:modified>
</cp:coreProperties>
</file>